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86" w:rsidRPr="00CB06A4" w:rsidRDefault="00FF6FE4" w:rsidP="00605386">
      <w:pPr>
        <w:pStyle w:val="Title1"/>
      </w:pPr>
      <w:r>
        <w:t>Lektionen 26-30</w:t>
      </w:r>
    </w:p>
    <w:p w:rsidR="00605386" w:rsidRPr="00CB06A4" w:rsidRDefault="00605386" w:rsidP="00605386">
      <w:pPr>
        <w:pStyle w:val="Subtitle1"/>
      </w:pPr>
      <w:r w:rsidRPr="00CB06A4">
        <w:t>für Deutschunterricht mit Flüchtlingen</w:t>
      </w:r>
    </w:p>
    <w:p w:rsidR="009A011D" w:rsidRPr="00CB06A4" w:rsidRDefault="009A011D" w:rsidP="009A011D">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605386" w:rsidRDefault="009A011D" w:rsidP="00605386">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Test-</w:t>
      </w:r>
      <w:r w:rsidR="00605386" w:rsidRPr="00D61FE9">
        <w:rPr>
          <w:rFonts w:asciiTheme="minorHAnsi" w:hAnsiTheme="minorHAnsi"/>
          <w:b/>
          <w:i/>
          <w:color w:val="F79646" w:themeColor="accent6"/>
          <w:sz w:val="28"/>
          <w:szCs w:val="28"/>
        </w:rPr>
        <w:t xml:space="preserve">Version </w:t>
      </w:r>
      <w:r>
        <w:rPr>
          <w:rFonts w:asciiTheme="minorHAnsi" w:hAnsiTheme="minorHAnsi"/>
          <w:b/>
          <w:i/>
          <w:color w:val="F79646" w:themeColor="accent6"/>
          <w:sz w:val="28"/>
          <w:szCs w:val="28"/>
        </w:rPr>
        <w:t>12.6.</w:t>
      </w:r>
      <w:r w:rsidR="00605386" w:rsidRPr="00D61FE9">
        <w:rPr>
          <w:rFonts w:asciiTheme="minorHAnsi" w:hAnsiTheme="minorHAnsi"/>
          <w:b/>
          <w:i/>
          <w:color w:val="F79646" w:themeColor="accent6"/>
          <w:sz w:val="28"/>
          <w:szCs w:val="28"/>
        </w:rPr>
        <w:t>2018</w:t>
      </w:r>
    </w:p>
    <w:p w:rsidR="009A011D" w:rsidRPr="009A011D" w:rsidRDefault="009A011D" w:rsidP="00605386">
      <w:pPr>
        <w:pStyle w:val="LO-normal"/>
        <w:jc w:val="center"/>
        <w:rPr>
          <w:rFonts w:asciiTheme="minorHAnsi" w:hAnsiTheme="minorHAnsi"/>
          <w:color w:val="auto"/>
          <w:sz w:val="28"/>
          <w:szCs w:val="28"/>
        </w:rPr>
      </w:pPr>
      <w:r>
        <w:rPr>
          <w:rFonts w:asciiTheme="minorHAnsi" w:hAnsiTheme="minorHAnsi"/>
          <w:color w:val="auto"/>
          <w:sz w:val="28"/>
          <w:szCs w:val="28"/>
        </w:rPr>
        <w:t xml:space="preserve">Korrekturen und Verbesserungsvorschläge sind herzlich willkommen. Bitte an </w:t>
      </w:r>
      <w:r w:rsidRPr="009A011D">
        <w:rPr>
          <w:rFonts w:asciiTheme="minorHAnsi" w:hAnsiTheme="minorHAnsi"/>
          <w:color w:val="auto"/>
          <w:sz w:val="28"/>
          <w:szCs w:val="28"/>
        </w:rPr>
        <w:t>kathrin_pope@wycliffe.ch</w:t>
      </w:r>
      <w:r>
        <w:rPr>
          <w:rFonts w:asciiTheme="minorHAnsi" w:hAnsiTheme="minorHAnsi"/>
          <w:color w:val="auto"/>
          <w:sz w:val="28"/>
          <w:szCs w:val="28"/>
        </w:rPr>
        <w:t xml:space="preserve"> senden.</w:t>
      </w:r>
    </w:p>
    <w:p w:rsidR="00605386" w:rsidRPr="00605386" w:rsidRDefault="00605386" w:rsidP="00605386">
      <w:pPr>
        <w:rPr>
          <w:rFonts w:ascii="Times New Roman" w:hAnsi="Times New Roman" w:cs="Times New Roman"/>
          <w:sz w:val="28"/>
          <w:szCs w:val="28"/>
          <w:lang w:val="de-CH"/>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wycliff.de/fluechtlinge.</w:t>
      </w:r>
    </w:p>
    <w:p w:rsidR="00605386" w:rsidRPr="00CB06A4" w:rsidRDefault="00605386" w:rsidP="00605386">
      <w:pPr>
        <w:pStyle w:val="Bulletpoints"/>
        <w:numPr>
          <w:ilvl w:val="0"/>
          <w:numId w:val="12"/>
        </w:numPr>
        <w:ind w:hanging="360"/>
      </w:pPr>
      <w:r w:rsidRPr="00CB06A4">
        <w:t xml:space="preserve">Die </w:t>
      </w:r>
      <w:r w:rsidRPr="00CB06A4">
        <w:rPr>
          <w:u w:val="single"/>
        </w:rPr>
        <w:t>Bilder</w:t>
      </w:r>
      <w:r w:rsidR="008E5290">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009A011D" w:rsidRPr="00CB06A4">
        <w:t xml:space="preserve">Die Bilder wurden von </w:t>
      </w:r>
      <w:r w:rsidR="009A011D">
        <w:t xml:space="preserve">Ursula Thomi (Wycliffe Schweiz) </w:t>
      </w:r>
      <w:r w:rsidR="009A011D" w:rsidRPr="00CB06A4">
        <w:t xml:space="preserve">zusammengestellt, zum Teil angepasst oder auch selber gezeichnet. </w:t>
      </w:r>
      <w:r w:rsidRPr="00CB06A4">
        <w:t>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t xml:space="preserve">vor den </w:t>
      </w:r>
      <w:r w:rsidR="00705E99">
        <w:t xml:space="preserve">Lektionen 1, </w:t>
      </w:r>
      <w:r>
        <w:t>16 und 21.</w:t>
      </w:r>
    </w:p>
    <w:p w:rsidR="00605386" w:rsidRDefault="00605386" w:rsidP="00605386">
      <w:pPr>
        <w:pStyle w:val="Abschnitt2"/>
      </w:pPr>
    </w:p>
    <w:p w:rsidR="00605386" w:rsidRDefault="009045BB" w:rsidP="00605386">
      <w:pPr>
        <w:pStyle w:val="Abschnitt2"/>
      </w:pPr>
      <w:r w:rsidRPr="009045BB">
        <w:t>Weitere Ideen</w:t>
      </w:r>
    </w:p>
    <w:p w:rsidR="009045BB" w:rsidRDefault="009045BB" w:rsidP="009045BB">
      <w:pPr>
        <w:rPr>
          <w:lang w:val="de-CH"/>
        </w:rPr>
      </w:pPr>
      <w:r w:rsidRPr="009045BB">
        <w:rPr>
          <w:lang w:val="de-CH"/>
        </w:rPr>
        <w:t xml:space="preserve">Zur Vertiefung der persönlichen Beziehungen und </w:t>
      </w:r>
      <w:r>
        <w:rPr>
          <w:lang w:val="de-CH"/>
        </w:rPr>
        <w:t xml:space="preserve">damit das während der Lektionen Gelernte auch in informellen Situationen seine Anwendung findet, kann die Lerngruppe mit ihren Sprachpaten von Zeit zu Zeit gemeinsam etwas unternehmen. Hier einige Vorschläge: </w:t>
      </w:r>
    </w:p>
    <w:p w:rsidR="009045BB" w:rsidRDefault="009045BB" w:rsidP="009045BB">
      <w:pPr>
        <w:pStyle w:val="Bulletpoints"/>
        <w:numPr>
          <w:ilvl w:val="0"/>
          <w:numId w:val="16"/>
        </w:numPr>
      </w:pPr>
      <w:r>
        <w:t xml:space="preserve">Gemeinsam einkaufen, kochen und </w:t>
      </w:r>
      <w:r w:rsidRPr="009045BB">
        <w:t>essen.</w:t>
      </w:r>
    </w:p>
    <w:p w:rsidR="00705E99" w:rsidRDefault="00754188" w:rsidP="00705E99">
      <w:pPr>
        <w:pStyle w:val="Bulletpoints"/>
        <w:numPr>
          <w:ilvl w:val="0"/>
          <w:numId w:val="16"/>
        </w:numPr>
      </w:pPr>
      <w:r>
        <w:t>Mit einer Frauengruppe: Gemeinsam eine Handarbeit machen.</w:t>
      </w:r>
    </w:p>
    <w:p w:rsidR="00313C5F" w:rsidRDefault="00313C5F" w:rsidP="00705E99">
      <w:pPr>
        <w:pStyle w:val="Bulletpoints"/>
        <w:numPr>
          <w:ilvl w:val="0"/>
          <w:numId w:val="16"/>
        </w:numPr>
      </w:pPr>
      <w:r>
        <w:t>Mit einer Männergang: Gemeinsam Sport oder ein Spiel machen (Fußball, Basketball, Bowling, Minigolf…)</w:t>
      </w:r>
    </w:p>
    <w:p w:rsidR="00313C5F" w:rsidRDefault="00313C5F" w:rsidP="00705E99">
      <w:pPr>
        <w:pStyle w:val="Bulletpoints"/>
        <w:numPr>
          <w:ilvl w:val="0"/>
          <w:numId w:val="16"/>
        </w:numPr>
      </w:pPr>
      <w:r>
        <w:t>Gemeinsam Fußball am Fernsehen schauen.</w:t>
      </w:r>
    </w:p>
    <w:p w:rsidR="009045BB" w:rsidRPr="009045BB" w:rsidRDefault="009045BB" w:rsidP="009045BB">
      <w:pPr>
        <w:pStyle w:val="Bulletpoints"/>
        <w:numPr>
          <w:ilvl w:val="0"/>
          <w:numId w:val="16"/>
        </w:numPr>
      </w:pPr>
      <w:r>
        <w:t>Einen Spaziergang durchs Dorf oder Wohnviertel machen.</w:t>
      </w:r>
      <w:r w:rsidRPr="009045BB">
        <w:t xml:space="preserve"> </w:t>
      </w:r>
    </w:p>
    <w:p w:rsidR="00AF0D89" w:rsidRDefault="009045BB" w:rsidP="009045BB">
      <w:pPr>
        <w:pStyle w:val="Bulletpoints"/>
        <w:numPr>
          <w:ilvl w:val="0"/>
          <w:numId w:val="16"/>
        </w:numPr>
        <w:sectPr w:rsidR="00AF0D89" w:rsidSect="00BC7980">
          <w:headerReference w:type="default" r:id="rId9"/>
          <w:footerReference w:type="even" r:id="rId10"/>
          <w:footerReference w:type="default" r:id="rId11"/>
          <w:pgSz w:w="11909" w:h="16834" w:code="9"/>
          <w:pgMar w:top="1134" w:right="1134" w:bottom="1134" w:left="1134" w:header="561" w:footer="561" w:gutter="0"/>
          <w:cols w:space="720"/>
        </w:sectPr>
      </w:pPr>
      <w:r w:rsidRPr="009045BB">
        <w:t>Einen Tagesausflug gemeinsam organisieren und durchführen.</w:t>
      </w:r>
    </w:p>
    <w:p w:rsidR="00C525FC" w:rsidRPr="00605386" w:rsidRDefault="00DD5F25" w:rsidP="00605386">
      <w:pPr>
        <w:pStyle w:val="Abschnitt1"/>
      </w:pPr>
      <w:r w:rsidRPr="00605386">
        <w:lastRenderedPageBreak/>
        <w:t>Lektion 26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88"/>
        <w:gridCol w:w="4466"/>
        <w:gridCol w:w="2803"/>
      </w:tblGrid>
      <w:tr w:rsidR="00F277F5" w:rsidRPr="00387238" w:rsidTr="007D384B">
        <w:tc>
          <w:tcPr>
            <w:tcW w:w="0" w:type="auto"/>
          </w:tcPr>
          <w:p w:rsidR="00C525FC" w:rsidRPr="001B494A" w:rsidRDefault="00D96680" w:rsidP="00EC0D6C">
            <w:pPr>
              <w:pStyle w:val="ChartTitle"/>
            </w:pPr>
            <w:r>
              <w:t>Übung</w:t>
            </w:r>
          </w:p>
        </w:tc>
        <w:tc>
          <w:tcPr>
            <w:tcW w:w="4466" w:type="dxa"/>
          </w:tcPr>
          <w:p w:rsidR="00C525FC" w:rsidRPr="001B494A" w:rsidRDefault="00E65722" w:rsidP="00EC0D6C">
            <w:pPr>
              <w:pStyle w:val="ChartTitle"/>
            </w:pPr>
            <w:r w:rsidRPr="001B494A">
              <w:t>Beschreibung</w:t>
            </w:r>
          </w:p>
        </w:tc>
        <w:tc>
          <w:tcPr>
            <w:tcW w:w="2803" w:type="dxa"/>
          </w:tcPr>
          <w:p w:rsidR="00C525FC" w:rsidRPr="001B494A" w:rsidRDefault="00D05AF8" w:rsidP="00EC0D6C">
            <w:pPr>
              <w:pStyle w:val="ChartTitle"/>
            </w:pPr>
            <w:r w:rsidRPr="001B494A">
              <w:t>Benötigtes Material</w:t>
            </w:r>
          </w:p>
        </w:tc>
      </w:tr>
      <w:tr w:rsidR="00F277F5" w:rsidRPr="009A011D" w:rsidTr="007D384B">
        <w:tc>
          <w:tcPr>
            <w:tcW w:w="0" w:type="auto"/>
          </w:tcPr>
          <w:p w:rsidR="00C525FC" w:rsidRDefault="00D96680" w:rsidP="002A5FB3">
            <w:pPr>
              <w:pStyle w:val="ChartTitle"/>
            </w:pPr>
            <w:bookmarkStart w:id="0" w:name="_Toc34816537"/>
            <w:bookmarkStart w:id="1" w:name="_Toc40762570"/>
            <w:r>
              <w:t>Übung</w:t>
            </w:r>
            <w:r w:rsidR="00C525FC" w:rsidRPr="001B494A">
              <w:t xml:space="preserve"> 1: </w:t>
            </w:r>
            <w:bookmarkEnd w:id="0"/>
            <w:bookmarkEnd w:id="1"/>
            <w:r w:rsidR="00705E99" w:rsidRPr="00705E99">
              <w:rPr>
                <w:i/>
              </w:rPr>
              <w:t>mein, dein, sein/ihr</w:t>
            </w:r>
            <w:r w:rsidR="00705E99">
              <w:t xml:space="preserve"> </w:t>
            </w:r>
            <w:r w:rsidR="00FE3D7E">
              <w:t xml:space="preserve">kombiniert mit </w:t>
            </w:r>
            <w:r w:rsidR="00705E99">
              <w:t>persönlichen Gegenständen</w:t>
            </w:r>
            <w:r w:rsidR="00FE3D7E">
              <w:t>.</w:t>
            </w:r>
          </w:p>
          <w:p w:rsidR="001778D4" w:rsidRPr="001B494A" w:rsidRDefault="001778D4" w:rsidP="00E04A15">
            <w:pPr>
              <w:pStyle w:val="ChartTitle"/>
            </w:pPr>
            <w:r>
              <w:t>(Sprechübung)</w:t>
            </w:r>
          </w:p>
        </w:tc>
        <w:tc>
          <w:tcPr>
            <w:tcW w:w="4466" w:type="dxa"/>
          </w:tcPr>
          <w:p w:rsidR="00375050" w:rsidRPr="00FE3D7E" w:rsidRDefault="000566B5" w:rsidP="00705E99">
            <w:pPr>
              <w:pStyle w:val="ChartNormal"/>
              <w:rPr>
                <w:lang w:val="de-CH"/>
              </w:rPr>
            </w:pPr>
            <w:r>
              <w:rPr>
                <w:lang w:val="de-CH"/>
              </w:rPr>
              <w:t xml:space="preserve">Alle Anwesenden haben mehrere Gegenstände (oder Bilder) vor sich liegen. Die Playmobil-Figuren sitzen auf dem Tisch und erhalten auch je einige </w:t>
            </w:r>
            <w:r w:rsidR="001778D4" w:rsidRPr="001778D4">
              <w:rPr>
                <w:lang w:val="de-CH"/>
              </w:rPr>
              <w:t>Gegenstände</w:t>
            </w:r>
            <w:r>
              <w:rPr>
                <w:lang w:val="de-CH"/>
              </w:rPr>
              <w:t>.</w:t>
            </w:r>
            <w:r w:rsidR="001778D4" w:rsidRPr="001778D4">
              <w:rPr>
                <w:lang w:val="de-CH"/>
              </w:rPr>
              <w:t xml:space="preserve"> Der Sprachpate </w:t>
            </w:r>
            <w:r w:rsidR="00FE3D7E">
              <w:rPr>
                <w:lang w:val="de-CH"/>
              </w:rPr>
              <w:t>zeigt auf einen Gegenstand</w:t>
            </w:r>
            <w:r w:rsidR="00705E99">
              <w:rPr>
                <w:lang w:val="de-CH"/>
              </w:rPr>
              <w:t>, z.B. auf seinen Schlüssel</w:t>
            </w:r>
            <w:r w:rsidR="00FE3D7E">
              <w:rPr>
                <w:lang w:val="de-CH"/>
              </w:rPr>
              <w:t xml:space="preserve">. </w:t>
            </w:r>
            <w:r w:rsidR="00E04A15">
              <w:rPr>
                <w:lang w:val="de-CH"/>
              </w:rPr>
              <w:t xml:space="preserve">Ein Lernender </w:t>
            </w:r>
            <w:r w:rsidR="00FE3D7E">
              <w:rPr>
                <w:lang w:val="de-CH"/>
              </w:rPr>
              <w:t xml:space="preserve">sagt </w:t>
            </w:r>
            <w:r w:rsidR="00813DB7">
              <w:rPr>
                <w:i/>
                <w:lang w:val="de-CH"/>
              </w:rPr>
              <w:t>d</w:t>
            </w:r>
            <w:r w:rsidR="00E04A15">
              <w:rPr>
                <w:i/>
                <w:lang w:val="de-CH"/>
              </w:rPr>
              <w:t>ein Schlüssel</w:t>
            </w:r>
            <w:r w:rsidR="00FE3D7E">
              <w:rPr>
                <w:lang w:val="de-CH"/>
              </w:rPr>
              <w:t xml:space="preserve">. Wenn es richtig ist, </w:t>
            </w:r>
            <w:r w:rsidR="00E04A15">
              <w:rPr>
                <w:lang w:val="de-CH"/>
              </w:rPr>
              <w:t>zeigt der betreffende Lernende</w:t>
            </w:r>
            <w:r w:rsidR="009045BB">
              <w:rPr>
                <w:lang w:val="de-CH"/>
              </w:rPr>
              <w:t xml:space="preserve"> auf einen weiteren Gegenstand und jemand anderes benennt ihn</w:t>
            </w:r>
            <w:r w:rsidR="00E04A15">
              <w:rPr>
                <w:lang w:val="de-CH"/>
              </w:rPr>
              <w:t xml:space="preserve">. </w:t>
            </w:r>
            <w:r w:rsidR="009045BB">
              <w:rPr>
                <w:lang w:val="de-CH"/>
              </w:rPr>
              <w:t>Jeder soll</w:t>
            </w:r>
            <w:r w:rsidR="00E04A15">
              <w:rPr>
                <w:lang w:val="de-CH"/>
              </w:rPr>
              <w:t xml:space="preserve"> mehrmals drankommen. </w:t>
            </w:r>
            <w:r w:rsidR="009045BB">
              <w:rPr>
                <w:lang w:val="de-CH"/>
              </w:rPr>
              <w:t>Die Gegenstände</w:t>
            </w:r>
            <w:r w:rsidR="00E04A15">
              <w:rPr>
                <w:lang w:val="de-CH"/>
              </w:rPr>
              <w:t xml:space="preserve"> der Playmobilfiguren </w:t>
            </w:r>
            <w:r w:rsidR="009045BB">
              <w:rPr>
                <w:lang w:val="de-CH"/>
              </w:rPr>
              <w:t xml:space="preserve">werden mit </w:t>
            </w:r>
            <w:r w:rsidR="00E04A15" w:rsidRPr="00E04A15">
              <w:rPr>
                <w:i/>
                <w:lang w:val="de-CH"/>
              </w:rPr>
              <w:t>sein</w:t>
            </w:r>
            <w:r w:rsidR="00E04A15">
              <w:rPr>
                <w:lang w:val="de-CH"/>
              </w:rPr>
              <w:t xml:space="preserve"> oder </w:t>
            </w:r>
            <w:r w:rsidR="00E04A15" w:rsidRPr="00E04A15">
              <w:rPr>
                <w:i/>
                <w:lang w:val="de-CH"/>
              </w:rPr>
              <w:t>ihr</w:t>
            </w:r>
            <w:r w:rsidR="009045BB">
              <w:rPr>
                <w:i/>
                <w:lang w:val="de-CH"/>
              </w:rPr>
              <w:t xml:space="preserve"> </w:t>
            </w:r>
            <w:r w:rsidR="009045BB">
              <w:rPr>
                <w:lang w:val="de-CH"/>
              </w:rPr>
              <w:t>bezeichnet,</w:t>
            </w:r>
            <w:r w:rsidR="00E04A15">
              <w:rPr>
                <w:lang w:val="de-CH"/>
              </w:rPr>
              <w:t xml:space="preserve"> also </w:t>
            </w:r>
            <w:r w:rsidR="009045BB">
              <w:rPr>
                <w:lang w:val="de-CH"/>
              </w:rPr>
              <w:t xml:space="preserve">mit der </w:t>
            </w:r>
            <w:r w:rsidR="00E04A15">
              <w:rPr>
                <w:lang w:val="de-CH"/>
              </w:rPr>
              <w:t>dritte</w:t>
            </w:r>
            <w:r w:rsidR="009045BB">
              <w:rPr>
                <w:lang w:val="de-CH"/>
              </w:rPr>
              <w:t>n</w:t>
            </w:r>
            <w:r w:rsidR="00E04A15">
              <w:rPr>
                <w:lang w:val="de-CH"/>
              </w:rPr>
              <w:t xml:space="preserve"> Person.</w:t>
            </w:r>
          </w:p>
        </w:tc>
        <w:tc>
          <w:tcPr>
            <w:tcW w:w="2803" w:type="dxa"/>
          </w:tcPr>
          <w:p w:rsidR="000566B5" w:rsidRDefault="000566B5" w:rsidP="00B75A9D">
            <w:pPr>
              <w:pStyle w:val="ChartNormal"/>
              <w:rPr>
                <w:lang w:val="de-CH"/>
              </w:rPr>
            </w:pPr>
            <w:r>
              <w:rPr>
                <w:lang w:val="de-CH"/>
              </w:rPr>
              <w:t xml:space="preserve">Die persönlichen Gegenstände von L22, oder Bilder davon. </w:t>
            </w:r>
          </w:p>
          <w:p w:rsidR="000566B5" w:rsidRDefault="000566B5" w:rsidP="000566B5">
            <w:pPr>
              <w:pStyle w:val="ChartNormal"/>
              <w:rPr>
                <w:lang w:val="de-CH"/>
              </w:rPr>
            </w:pPr>
            <w:r>
              <w:rPr>
                <w:lang w:val="de-CH"/>
              </w:rPr>
              <w:t>Zwei Playmobil-Figuren oder Puppen, e</w:t>
            </w:r>
            <w:r w:rsidR="009045BB">
              <w:rPr>
                <w:lang w:val="de-CH"/>
              </w:rPr>
              <w:t>in Mann und eine Frau oder Junge / Mädchen.</w:t>
            </w:r>
          </w:p>
          <w:p w:rsidR="00C525FC" w:rsidRPr="00A25500" w:rsidRDefault="00C525FC" w:rsidP="000566B5">
            <w:pPr>
              <w:pStyle w:val="ChartNormal"/>
              <w:rPr>
                <w:lang w:val="de-CH"/>
              </w:rPr>
            </w:pPr>
          </w:p>
        </w:tc>
      </w:tr>
      <w:tr w:rsidR="004750C5" w:rsidRPr="009A011D" w:rsidTr="007D384B">
        <w:tc>
          <w:tcPr>
            <w:tcW w:w="0" w:type="auto"/>
          </w:tcPr>
          <w:p w:rsidR="004750C5" w:rsidRPr="001D1621" w:rsidRDefault="004750C5" w:rsidP="00705E99">
            <w:pPr>
              <w:pStyle w:val="ChartTitle"/>
            </w:pPr>
            <w:r>
              <w:t xml:space="preserve">Übung </w:t>
            </w:r>
            <w:r w:rsidR="00C933F2">
              <w:t>2</w:t>
            </w:r>
            <w:r w:rsidRPr="001D1621">
              <w:t>:</w:t>
            </w:r>
            <w:r>
              <w:t xml:space="preserve"> Neue Tätigkeiten (Schnelles Dutzend)</w:t>
            </w:r>
          </w:p>
        </w:tc>
        <w:tc>
          <w:tcPr>
            <w:tcW w:w="4466" w:type="dxa"/>
          </w:tcPr>
          <w:p w:rsidR="004750C5" w:rsidRDefault="004750C5" w:rsidP="00E766C0">
            <w:pPr>
              <w:pStyle w:val="ChartNormal"/>
            </w:pPr>
            <w:r w:rsidRPr="007372A2">
              <w:t xml:space="preserve">Wir führen nach den Regeln des schnellen Dutzends die folgenden Begriffe ein: </w:t>
            </w:r>
          </w:p>
          <w:p w:rsidR="00E04A15" w:rsidRDefault="00E04A15" w:rsidP="004750C5">
            <w:pPr>
              <w:pStyle w:val="ChartNormal"/>
            </w:pPr>
            <w:r w:rsidRPr="00F93DDF">
              <w:rPr>
                <w:b/>
                <w:i/>
              </w:rPr>
              <w:t>ich fahre</w:t>
            </w:r>
            <w:r w:rsidR="004750C5" w:rsidRPr="00F93DDF">
              <w:rPr>
                <w:b/>
                <w:i/>
              </w:rPr>
              <w:t xml:space="preserve">, </w:t>
            </w:r>
            <w:r w:rsidRPr="00F93DDF">
              <w:rPr>
                <w:b/>
                <w:i/>
              </w:rPr>
              <w:t>ich fliege, ich spaziere, ich schwimme, ich steige</w:t>
            </w:r>
            <w:r w:rsidR="00443FA9">
              <w:rPr>
                <w:b/>
                <w:i/>
              </w:rPr>
              <w:t xml:space="preserve"> (hinauf</w:t>
            </w:r>
            <w:r w:rsidR="008E5290">
              <w:rPr>
                <w:b/>
                <w:i/>
              </w:rPr>
              <w:t xml:space="preserve"> oder ein)</w:t>
            </w:r>
            <w:r w:rsidR="00F93DDF">
              <w:rPr>
                <w:b/>
                <w:i/>
              </w:rPr>
              <w:t>.</w:t>
            </w:r>
          </w:p>
          <w:p w:rsidR="00E04A15" w:rsidRDefault="009045BB" w:rsidP="004750C5">
            <w:pPr>
              <w:pStyle w:val="ChartNormal"/>
            </w:pPr>
            <w:r>
              <w:t xml:space="preserve">Die </w:t>
            </w:r>
            <w:r w:rsidR="00E04A15">
              <w:t>Begriffe werden am besten innerhalb von kurzen Sätzen eingeführ</w:t>
            </w:r>
            <w:r w:rsidR="00F93DDF">
              <w:t xml:space="preserve">t (z.B. </w:t>
            </w:r>
            <w:r w:rsidR="00F93DDF" w:rsidRPr="00F93DDF">
              <w:rPr>
                <w:i/>
              </w:rPr>
              <w:t>ich fahre im Auto, ich fliege mit dem Flugzeug, ich spaziere mit dem Hund, ich schwimme im Fluss, ich steige in den Bus (</w:t>
            </w:r>
            <w:r w:rsidR="00F93DDF" w:rsidRPr="00F93DDF">
              <w:t>oder</w:t>
            </w:r>
            <w:r w:rsidR="00F93DDF" w:rsidRPr="00F93DDF">
              <w:rPr>
                <w:i/>
              </w:rPr>
              <w:t xml:space="preserve"> ich steige die Treppe hoch</w:t>
            </w:r>
            <w:r w:rsidR="00F93DDF">
              <w:rPr>
                <w:i/>
              </w:rPr>
              <w:t>, ich steige auf den Berg</w:t>
            </w:r>
            <w:r w:rsidR="00F93DDF">
              <w:t>).</w:t>
            </w:r>
          </w:p>
          <w:p w:rsidR="004750C5" w:rsidRDefault="004750C5" w:rsidP="004750C5">
            <w:pPr>
              <w:pStyle w:val="ChartNormal"/>
              <w:rPr>
                <w:lang w:val="de-CH"/>
              </w:rPr>
            </w:pPr>
            <w:r w:rsidRPr="007372A2">
              <w:rPr>
                <w:lang w:val="de-CH"/>
              </w:rPr>
              <w:t xml:space="preserve">Als Reaktion zeigen die </w:t>
            </w:r>
            <w:r>
              <w:rPr>
                <w:lang w:val="de-CH"/>
              </w:rPr>
              <w:t xml:space="preserve">Lernenden </w:t>
            </w:r>
            <w:r w:rsidRPr="007372A2">
              <w:rPr>
                <w:lang w:val="de-CH"/>
              </w:rPr>
              <w:t xml:space="preserve">entweder auf </w:t>
            </w:r>
            <w:r>
              <w:rPr>
                <w:lang w:val="de-CH"/>
              </w:rPr>
              <w:t>das Bild, das die Handlung darstellt</w:t>
            </w:r>
            <w:r w:rsidRPr="007372A2">
              <w:rPr>
                <w:lang w:val="de-CH"/>
              </w:rPr>
              <w:t>,</w:t>
            </w:r>
            <w:r>
              <w:rPr>
                <w:lang w:val="de-CH"/>
              </w:rPr>
              <w:t xml:space="preserve"> oder sie stellen die Handlung</w:t>
            </w:r>
            <w:r w:rsidRPr="007372A2">
              <w:rPr>
                <w:lang w:val="de-CH"/>
              </w:rPr>
              <w:t xml:space="preserve"> durch geeignete Gesten dar.</w:t>
            </w:r>
          </w:p>
          <w:p w:rsidR="00705E99" w:rsidRPr="00E04A15" w:rsidRDefault="00705E99" w:rsidP="00705E99">
            <w:pPr>
              <w:pStyle w:val="ChartNormal"/>
              <w:rPr>
                <w:i/>
              </w:rPr>
            </w:pPr>
            <w:r>
              <w:t>Aufnehmen.</w:t>
            </w:r>
          </w:p>
          <w:p w:rsidR="00F93DDF" w:rsidRPr="004750C5" w:rsidRDefault="00F93DDF" w:rsidP="004750C5">
            <w:pPr>
              <w:pStyle w:val="ChartNormal"/>
              <w:rPr>
                <w:lang w:val="de-CH"/>
              </w:rPr>
            </w:pPr>
            <w:r>
              <w:rPr>
                <w:lang w:val="de-CH"/>
              </w:rPr>
              <w:t>Siehe Anmerkung.</w:t>
            </w:r>
          </w:p>
        </w:tc>
        <w:tc>
          <w:tcPr>
            <w:tcW w:w="2803" w:type="dxa"/>
          </w:tcPr>
          <w:p w:rsidR="004750C5" w:rsidRPr="007372A2" w:rsidRDefault="004750C5" w:rsidP="00E766C0">
            <w:pPr>
              <w:pStyle w:val="ChartNormal"/>
            </w:pPr>
            <w:r w:rsidRPr="007372A2">
              <w:rPr>
                <w:lang w:val="de-CH"/>
              </w:rPr>
              <w:t>Bild</w:t>
            </w:r>
            <w:r>
              <w:rPr>
                <w:lang w:val="de-CH"/>
              </w:rPr>
              <w:t>er</w:t>
            </w:r>
            <w:r w:rsidRPr="007372A2">
              <w:rPr>
                <w:lang w:val="de-CH"/>
              </w:rPr>
              <w:t xml:space="preserve">, die die Handlungen darstellen, oder Gegenstände, die helfen, die Handlungen </w:t>
            </w:r>
            <w:r w:rsidR="00705E99">
              <w:rPr>
                <w:lang w:val="de-CH"/>
              </w:rPr>
              <w:t>nachzuahmen</w:t>
            </w:r>
            <w:r w:rsidRPr="007372A2">
              <w:rPr>
                <w:lang w:val="de-CH"/>
              </w:rPr>
              <w:t xml:space="preserve"> (</w:t>
            </w:r>
            <w:r>
              <w:rPr>
                <w:lang w:val="de-CH"/>
              </w:rPr>
              <w:t>Spielzeugflugzeug für fliegen, Spielzeugauto für fahren usw.)</w:t>
            </w:r>
          </w:p>
          <w:p w:rsidR="004750C5" w:rsidRPr="001D1621" w:rsidRDefault="004750C5" w:rsidP="00E766C0">
            <w:pPr>
              <w:pStyle w:val="ChartNormal"/>
            </w:pPr>
          </w:p>
        </w:tc>
      </w:tr>
      <w:tr w:rsidR="00F277F5" w:rsidRPr="009A011D" w:rsidTr="007D384B">
        <w:tc>
          <w:tcPr>
            <w:tcW w:w="0" w:type="auto"/>
          </w:tcPr>
          <w:p w:rsidR="00C525FC" w:rsidRPr="001B494A" w:rsidRDefault="00D96680" w:rsidP="00C933F2">
            <w:pPr>
              <w:pStyle w:val="ChartTitle"/>
            </w:pPr>
            <w:r>
              <w:t>Übung</w:t>
            </w:r>
            <w:r w:rsidR="0000378B">
              <w:t xml:space="preserve"> </w:t>
            </w:r>
            <w:r w:rsidR="00C933F2">
              <w:t>3</w:t>
            </w:r>
            <w:r w:rsidR="00C525FC" w:rsidRPr="001B494A">
              <w:t xml:space="preserve">: </w:t>
            </w:r>
            <w:r w:rsidR="009E6CF2">
              <w:t>Geografische Begriffe, Orte im Dorf/Stadtteil und neue Tätigkeiten (Vertiefung)</w:t>
            </w:r>
          </w:p>
        </w:tc>
        <w:tc>
          <w:tcPr>
            <w:tcW w:w="4466" w:type="dxa"/>
          </w:tcPr>
          <w:p w:rsidR="00634AB8" w:rsidRDefault="009E6CF2" w:rsidP="00680AEB">
            <w:pPr>
              <w:pStyle w:val="ChartNormal"/>
            </w:pPr>
            <w:r>
              <w:t xml:space="preserve">Wir legen Karte, Landschaftsbild und </w:t>
            </w:r>
            <w:r w:rsidR="00680AEB">
              <w:t xml:space="preserve">den Plan vom </w:t>
            </w:r>
            <w:r>
              <w:t>Dorf</w:t>
            </w:r>
            <w:r w:rsidR="00680AEB">
              <w:t>/Stadtteil</w:t>
            </w:r>
            <w:r>
              <w:t xml:space="preserve"> </w:t>
            </w:r>
            <w:r w:rsidR="0000378B">
              <w:t xml:space="preserve">sowie die Playmobil-Figuren </w:t>
            </w:r>
            <w:r w:rsidR="00705E99">
              <w:t xml:space="preserve">und Spielsachen </w:t>
            </w:r>
            <w:r>
              <w:t xml:space="preserve">auf den Tisch. Nun gibt der </w:t>
            </w:r>
            <w:r w:rsidR="0000378B">
              <w:t>Sprachp</w:t>
            </w:r>
            <w:r>
              <w:t xml:space="preserve">ate ein paar Beispiele: </w:t>
            </w:r>
            <w:r>
              <w:rPr>
                <w:i/>
              </w:rPr>
              <w:t xml:space="preserve">Der </w:t>
            </w:r>
            <w:r w:rsidR="00F93DDF">
              <w:rPr>
                <w:i/>
              </w:rPr>
              <w:t xml:space="preserve">Mann </w:t>
            </w:r>
            <w:r>
              <w:rPr>
                <w:i/>
              </w:rPr>
              <w:t xml:space="preserve">fährt zum Bahnhof, </w:t>
            </w:r>
            <w:r w:rsidR="00F93DDF">
              <w:rPr>
                <w:i/>
              </w:rPr>
              <w:t xml:space="preserve">die Frau </w:t>
            </w:r>
            <w:r>
              <w:rPr>
                <w:i/>
              </w:rPr>
              <w:t xml:space="preserve">steigt auf den Berg, </w:t>
            </w:r>
            <w:r w:rsidR="00F93DDF">
              <w:rPr>
                <w:i/>
              </w:rPr>
              <w:t xml:space="preserve">das Mädchen </w:t>
            </w:r>
            <w:r>
              <w:rPr>
                <w:i/>
              </w:rPr>
              <w:t xml:space="preserve">schwimmt im </w:t>
            </w:r>
            <w:r w:rsidR="00F93DDF">
              <w:rPr>
                <w:i/>
              </w:rPr>
              <w:t>Fluss</w:t>
            </w:r>
            <w:r>
              <w:rPr>
                <w:i/>
              </w:rPr>
              <w:t xml:space="preserve">. </w:t>
            </w:r>
            <w:r>
              <w:t>Dazu macht er mit den Playmobilfiguren die passenden Bewegungen</w:t>
            </w:r>
            <w:r w:rsidR="00705E99">
              <w:t xml:space="preserve"> auf Landschaftsbild oder Karte</w:t>
            </w:r>
            <w:r>
              <w:t xml:space="preserve">.  </w:t>
            </w:r>
            <w:r w:rsidR="0000378B">
              <w:t xml:space="preserve">Danach </w:t>
            </w:r>
            <w:r w:rsidR="00CA44C7">
              <w:t xml:space="preserve">sagt der </w:t>
            </w:r>
            <w:r w:rsidR="0000378B">
              <w:t>Sprachp</w:t>
            </w:r>
            <w:r w:rsidR="00CA44C7">
              <w:t xml:space="preserve">ate weitere Sätze und </w:t>
            </w:r>
            <w:r>
              <w:t xml:space="preserve">die </w:t>
            </w:r>
            <w:r w:rsidR="009D0BEA">
              <w:t>Lernenden</w:t>
            </w:r>
            <w:r>
              <w:t xml:space="preserve"> </w:t>
            </w:r>
            <w:r w:rsidR="00CA44C7">
              <w:t xml:space="preserve">führen </w:t>
            </w:r>
            <w:r>
              <w:t xml:space="preserve">die Handlungen aus. </w:t>
            </w:r>
          </w:p>
          <w:p w:rsidR="002C44F6" w:rsidRPr="00CA44C7" w:rsidRDefault="002C44F6" w:rsidP="00680AEB">
            <w:pPr>
              <w:pStyle w:val="ChartNormal"/>
            </w:pPr>
            <w:r>
              <w:t>Einen Teil dieser Übung aufnehmen.</w:t>
            </w:r>
          </w:p>
        </w:tc>
        <w:tc>
          <w:tcPr>
            <w:tcW w:w="2803" w:type="dxa"/>
          </w:tcPr>
          <w:p w:rsidR="00C525FC" w:rsidRPr="001B494A" w:rsidRDefault="009E6CF2" w:rsidP="00705E99">
            <w:pPr>
              <w:pStyle w:val="ChartNormal"/>
            </w:pPr>
            <w:r>
              <w:t>Landschaftsbild</w:t>
            </w:r>
            <w:r w:rsidR="00680AEB">
              <w:t xml:space="preserve"> von L25</w:t>
            </w:r>
            <w:r>
              <w:t>, Plan des Dorfes/Stadtteils aus L7, Playmobilfiguren</w:t>
            </w:r>
            <w:r w:rsidR="00F93DDF">
              <w:t xml:space="preserve"> (Mann, Frau, Junge, Mädchen)</w:t>
            </w:r>
            <w:r>
              <w:t xml:space="preserve">, ein </w:t>
            </w:r>
            <w:r w:rsidR="00A25500">
              <w:t xml:space="preserve">Spielzeugflugzeug, </w:t>
            </w:r>
            <w:r>
              <w:t>ein bis zwei Spielzeugautos.</w:t>
            </w:r>
          </w:p>
        </w:tc>
      </w:tr>
      <w:tr w:rsidR="00F277F5" w:rsidRPr="009A011D" w:rsidTr="007D384B">
        <w:tc>
          <w:tcPr>
            <w:tcW w:w="0" w:type="auto"/>
          </w:tcPr>
          <w:p w:rsidR="00C525FC" w:rsidRPr="001B494A" w:rsidRDefault="00D96680" w:rsidP="00705E99">
            <w:pPr>
              <w:pStyle w:val="ChartTitle"/>
            </w:pPr>
            <w:r>
              <w:t>Übung</w:t>
            </w:r>
            <w:r w:rsidR="004750C5">
              <w:t xml:space="preserve"> 4</w:t>
            </w:r>
            <w:r w:rsidR="00C525FC" w:rsidRPr="001B494A">
              <w:t xml:space="preserve">: </w:t>
            </w:r>
            <w:r w:rsidR="00AD7783">
              <w:t>Mengen</w:t>
            </w:r>
            <w:r w:rsidR="00263225">
              <w:t xml:space="preserve"> von kleinen Gegenständen </w:t>
            </w:r>
            <w:r w:rsidR="00AD7783">
              <w:t>(Schnelles Dutzend)</w:t>
            </w:r>
          </w:p>
        </w:tc>
        <w:tc>
          <w:tcPr>
            <w:tcW w:w="4466" w:type="dxa"/>
          </w:tcPr>
          <w:p w:rsidR="00705E99" w:rsidRDefault="00AD7783" w:rsidP="001B166C">
            <w:pPr>
              <w:pStyle w:val="ChartNormal"/>
              <w:rPr>
                <w:i/>
              </w:rPr>
            </w:pPr>
            <w:r w:rsidRPr="007372A2">
              <w:t xml:space="preserve">Wir führen nach den Regeln des schnellen Dutzends die folgenden Begriffe ein: </w:t>
            </w:r>
            <w:r w:rsidR="00263225" w:rsidRPr="0000378B">
              <w:rPr>
                <w:b/>
                <w:i/>
              </w:rPr>
              <w:t>ein</w:t>
            </w:r>
            <w:r w:rsidR="0000378B" w:rsidRPr="0000378B">
              <w:rPr>
                <w:b/>
                <w:i/>
              </w:rPr>
              <w:t>, ein</w:t>
            </w:r>
            <w:r w:rsidR="00263225" w:rsidRPr="0000378B">
              <w:rPr>
                <w:b/>
                <w:i/>
              </w:rPr>
              <w:t xml:space="preserve"> paar, viele, </w:t>
            </w:r>
            <w:r w:rsidR="0000378B" w:rsidRPr="0000378B">
              <w:rPr>
                <w:b/>
                <w:i/>
              </w:rPr>
              <w:t>alle, kein</w:t>
            </w:r>
            <w:r w:rsidR="0000378B">
              <w:rPr>
                <w:i/>
              </w:rPr>
              <w:t>.</w:t>
            </w:r>
            <w:r w:rsidR="00214664">
              <w:rPr>
                <w:i/>
              </w:rPr>
              <w:t xml:space="preserve"> </w:t>
            </w:r>
            <w:r w:rsidR="00214664">
              <w:t xml:space="preserve">(Die Begriffe werden nicht isoliert eingeführt, sondern z.B. </w:t>
            </w:r>
            <w:r w:rsidR="00214664" w:rsidRPr="00214664">
              <w:rPr>
                <w:i/>
              </w:rPr>
              <w:t>ein Stein, ein paar Steine, viele Steine, alle Steine, kein Stein</w:t>
            </w:r>
            <w:r w:rsidR="00214664">
              <w:t>.)</w:t>
            </w:r>
          </w:p>
          <w:p w:rsidR="00813DB7" w:rsidRDefault="0000378B" w:rsidP="001B166C">
            <w:pPr>
              <w:pStyle w:val="ChartNormal"/>
            </w:pPr>
            <w:r>
              <w:rPr>
                <w:i/>
              </w:rPr>
              <w:t xml:space="preserve"> </w:t>
            </w:r>
            <w:r>
              <w:t xml:space="preserve">Wir gruppieren die kleinen Gegenstände so, dass sie </w:t>
            </w:r>
            <w:r w:rsidR="00FD61D9">
              <w:t xml:space="preserve">alle </w:t>
            </w:r>
            <w:r>
              <w:t xml:space="preserve">obigen Begriffe darstellen. </w:t>
            </w:r>
          </w:p>
          <w:p w:rsidR="002C44F6" w:rsidRPr="001B166C" w:rsidRDefault="002C44F6" w:rsidP="001B166C">
            <w:pPr>
              <w:pStyle w:val="ChartNormal"/>
            </w:pPr>
            <w:r>
              <w:lastRenderedPageBreak/>
              <w:t>Aufnehmen.</w:t>
            </w:r>
          </w:p>
        </w:tc>
        <w:tc>
          <w:tcPr>
            <w:tcW w:w="2803" w:type="dxa"/>
          </w:tcPr>
          <w:p w:rsidR="00C525FC" w:rsidRPr="001B494A" w:rsidRDefault="00214664" w:rsidP="00214664">
            <w:pPr>
              <w:pStyle w:val="ChartNormal"/>
            </w:pPr>
            <w:r>
              <w:lastRenderedPageBreak/>
              <w:t xml:space="preserve">Etwa </w:t>
            </w:r>
            <w:r w:rsidR="0000378B">
              <w:t>100 kleine Gegenstände</w:t>
            </w:r>
            <w:r w:rsidR="00680AEB">
              <w:t>, z.B.</w:t>
            </w:r>
            <w:r w:rsidR="0000378B">
              <w:t xml:space="preserve"> Bonbons, Knöpfe, </w:t>
            </w:r>
            <w:r w:rsidR="00680AEB">
              <w:t xml:space="preserve">oder </w:t>
            </w:r>
            <w:r w:rsidR="0000378B">
              <w:t>Kieselstein</w:t>
            </w:r>
            <w:r w:rsidR="00680AEB">
              <w:t>e</w:t>
            </w:r>
            <w:r>
              <w:t xml:space="preserve">. </w:t>
            </w:r>
          </w:p>
        </w:tc>
      </w:tr>
      <w:tr w:rsidR="00F277F5" w:rsidRPr="0000378B" w:rsidTr="007D384B">
        <w:tc>
          <w:tcPr>
            <w:tcW w:w="0" w:type="auto"/>
          </w:tcPr>
          <w:p w:rsidR="00C525FC" w:rsidRDefault="00D96680" w:rsidP="002A5FB3">
            <w:pPr>
              <w:pStyle w:val="ChartTitle"/>
            </w:pPr>
            <w:r>
              <w:lastRenderedPageBreak/>
              <w:t>Übung</w:t>
            </w:r>
            <w:r w:rsidR="004750C5">
              <w:t xml:space="preserve"> 5</w:t>
            </w:r>
            <w:r w:rsidR="00BC71B3">
              <w:t>: Mengen von kleinen Gegenständen</w:t>
            </w:r>
          </w:p>
          <w:p w:rsidR="00BC71B3" w:rsidRPr="001B494A" w:rsidRDefault="00BC71B3" w:rsidP="002A5FB3">
            <w:pPr>
              <w:pStyle w:val="ChartTitle"/>
            </w:pPr>
            <w:r>
              <w:t>(Reaktionsübung)</w:t>
            </w:r>
          </w:p>
        </w:tc>
        <w:tc>
          <w:tcPr>
            <w:tcW w:w="4466" w:type="dxa"/>
          </w:tcPr>
          <w:p w:rsidR="00C525FC" w:rsidRDefault="00214664" w:rsidP="00680AEB">
            <w:pPr>
              <w:pStyle w:val="ChartNormal"/>
            </w:pPr>
            <w:r>
              <w:t xml:space="preserve">Wir legen </w:t>
            </w:r>
            <w:r w:rsidR="00FD61D9">
              <w:t xml:space="preserve">alle </w:t>
            </w:r>
            <w:r>
              <w:t xml:space="preserve">kleinen </w:t>
            </w:r>
            <w:r w:rsidR="0000378B">
              <w:t>Gegenstände</w:t>
            </w:r>
            <w:r w:rsidR="00FD61D9">
              <w:t xml:space="preserve"> </w:t>
            </w:r>
            <w:r>
              <w:t xml:space="preserve">(z.B. Steine) </w:t>
            </w:r>
            <w:r w:rsidR="00FD61D9">
              <w:t xml:space="preserve">in die Mitte die Tisches. </w:t>
            </w:r>
            <w:r w:rsidR="00BC71B3">
              <w:t xml:space="preserve">Der </w:t>
            </w:r>
            <w:r w:rsidR="0000378B">
              <w:t>Sprachp</w:t>
            </w:r>
            <w:r w:rsidR="00BC71B3">
              <w:t xml:space="preserve">ate spricht die </w:t>
            </w:r>
            <w:r w:rsidR="002577B3">
              <w:t xml:space="preserve">Lernenden </w:t>
            </w:r>
            <w:r w:rsidR="00BC71B3">
              <w:t xml:space="preserve">reihum an: </w:t>
            </w:r>
            <w:r w:rsidR="00BC71B3">
              <w:rPr>
                <w:i/>
              </w:rPr>
              <w:t xml:space="preserve">Gib mir </w:t>
            </w:r>
            <w:r w:rsidR="00FD61D9">
              <w:rPr>
                <w:i/>
              </w:rPr>
              <w:t xml:space="preserve">bitte </w:t>
            </w:r>
            <w:r w:rsidR="00BC71B3">
              <w:rPr>
                <w:i/>
              </w:rPr>
              <w:t xml:space="preserve">ein paar </w:t>
            </w:r>
            <w:r w:rsidR="0000378B">
              <w:rPr>
                <w:i/>
              </w:rPr>
              <w:t>Steine</w:t>
            </w:r>
            <w:r w:rsidR="00FD61D9">
              <w:rPr>
                <w:i/>
              </w:rPr>
              <w:t>, g</w:t>
            </w:r>
            <w:r w:rsidR="00BC71B3">
              <w:rPr>
                <w:i/>
              </w:rPr>
              <w:t xml:space="preserve">ib mir </w:t>
            </w:r>
            <w:r w:rsidR="0000378B">
              <w:rPr>
                <w:i/>
              </w:rPr>
              <w:t xml:space="preserve">bitte </w:t>
            </w:r>
            <w:r w:rsidR="00BC71B3">
              <w:rPr>
                <w:i/>
              </w:rPr>
              <w:t xml:space="preserve">viele </w:t>
            </w:r>
            <w:r w:rsidR="0000378B">
              <w:rPr>
                <w:i/>
              </w:rPr>
              <w:t>Steine</w:t>
            </w:r>
            <w:r w:rsidR="00BC71B3">
              <w:rPr>
                <w:i/>
              </w:rPr>
              <w:t xml:space="preserve">, gib mir alle </w:t>
            </w:r>
            <w:r w:rsidR="0000378B">
              <w:rPr>
                <w:i/>
              </w:rPr>
              <w:t xml:space="preserve">Steine, gib mir keinen Stein, </w:t>
            </w:r>
            <w:r w:rsidR="00BC71B3" w:rsidRPr="00813DB7">
              <w:t>usw.</w:t>
            </w:r>
            <w:r w:rsidR="004750C5">
              <w:t xml:space="preserve"> </w:t>
            </w:r>
            <w:r w:rsidR="00FD61D9">
              <w:t xml:space="preserve">Die angesprochene Person führt </w:t>
            </w:r>
            <w:r w:rsidR="00962DD0">
              <w:t xml:space="preserve">die Aufforderung </w:t>
            </w:r>
            <w:r w:rsidR="00FD61D9">
              <w:t xml:space="preserve">aus, der Sprachpate nimmt die Steine in Empfang und legt sie danach wieder zurück </w:t>
            </w:r>
            <w:r w:rsidR="00680AEB">
              <w:t>in die Mitte des Tisches.</w:t>
            </w:r>
            <w:r w:rsidR="00FD61D9">
              <w:t xml:space="preserve"> </w:t>
            </w:r>
            <w:r w:rsidR="00C933F2">
              <w:t>J</w:t>
            </w:r>
            <w:r w:rsidR="004750C5">
              <w:t>eder soll mehrmals drankommen.</w:t>
            </w:r>
          </w:p>
          <w:p w:rsidR="002C44F6" w:rsidRPr="002C44F6" w:rsidRDefault="008E5290" w:rsidP="00680AEB">
            <w:pPr>
              <w:pStyle w:val="ChartNormal"/>
              <w:rPr>
                <w:lang w:val="de-CH"/>
              </w:rPr>
            </w:pPr>
            <w:r>
              <w:rPr>
                <w:lang w:val="de-CH"/>
              </w:rPr>
              <w:t>Einen Tei</w:t>
            </w:r>
            <w:r w:rsidR="002C44F6">
              <w:rPr>
                <w:lang w:val="de-CH"/>
              </w:rPr>
              <w:t>l dieser Übung aufnehmen.</w:t>
            </w:r>
          </w:p>
        </w:tc>
        <w:tc>
          <w:tcPr>
            <w:tcW w:w="2803" w:type="dxa"/>
          </w:tcPr>
          <w:p w:rsidR="00C525FC" w:rsidRPr="001B494A" w:rsidRDefault="0000378B" w:rsidP="0000378B">
            <w:pPr>
              <w:pStyle w:val="ChartNormal"/>
            </w:pPr>
            <w:r>
              <w:t>Wie Übung 4.</w:t>
            </w:r>
          </w:p>
        </w:tc>
      </w:tr>
      <w:tr w:rsidR="00C933F2" w:rsidRPr="009A011D" w:rsidTr="007D384B">
        <w:tc>
          <w:tcPr>
            <w:tcW w:w="0" w:type="auto"/>
          </w:tcPr>
          <w:p w:rsidR="00C933F2" w:rsidRDefault="00C933F2" w:rsidP="00C933F2">
            <w:pPr>
              <w:pStyle w:val="ChartTitle"/>
            </w:pPr>
            <w:r>
              <w:t xml:space="preserve">Übung 6: Hast du? Brauchst du? </w:t>
            </w:r>
          </w:p>
          <w:p w:rsidR="00C933F2" w:rsidRDefault="00C933F2" w:rsidP="00C933F2">
            <w:pPr>
              <w:pStyle w:val="ChartTitle"/>
            </w:pPr>
            <w:r>
              <w:t>(Rollenspiel)</w:t>
            </w:r>
          </w:p>
        </w:tc>
        <w:tc>
          <w:tcPr>
            <w:tcW w:w="4466" w:type="dxa"/>
          </w:tcPr>
          <w:p w:rsidR="004C22E7" w:rsidRDefault="00FD61D9" w:rsidP="00FD61D9">
            <w:pPr>
              <w:pStyle w:val="ChartNormal"/>
              <w:rPr>
                <w:i/>
              </w:rPr>
            </w:pPr>
            <w:r>
              <w:t>Vorschl</w:t>
            </w:r>
            <w:r w:rsidR="00313C5F">
              <w:t>äge:</w:t>
            </w:r>
            <w:r>
              <w:t xml:space="preserve"> </w:t>
            </w:r>
            <w:r w:rsidRPr="00FD61D9">
              <w:rPr>
                <w:i/>
              </w:rPr>
              <w:t xml:space="preserve">Ich habe ein Handy. </w:t>
            </w:r>
            <w:r>
              <w:rPr>
                <w:i/>
              </w:rPr>
              <w:t xml:space="preserve">- </w:t>
            </w:r>
            <w:r w:rsidRPr="00FD61D9">
              <w:rPr>
                <w:i/>
              </w:rPr>
              <w:t>Hast du ein Handy</w:t>
            </w:r>
            <w:r>
              <w:rPr>
                <w:i/>
              </w:rPr>
              <w:t>? –</w:t>
            </w:r>
            <w:r w:rsidR="0007048E">
              <w:rPr>
                <w:i/>
              </w:rPr>
              <w:t xml:space="preserve"> Nein (</w:t>
            </w:r>
            <w:r>
              <w:rPr>
                <w:i/>
              </w:rPr>
              <w:t>ich habe kein Handy</w:t>
            </w:r>
            <w:r w:rsidR="0007048E">
              <w:rPr>
                <w:i/>
              </w:rPr>
              <w:t>)</w:t>
            </w:r>
            <w:r>
              <w:rPr>
                <w:i/>
              </w:rPr>
              <w:t xml:space="preserve">. – </w:t>
            </w:r>
            <w:r w:rsidR="004C22E7">
              <w:rPr>
                <w:i/>
              </w:rPr>
              <w:t xml:space="preserve">Ah, du hast kein Handy. </w:t>
            </w:r>
            <w:r w:rsidR="00214664">
              <w:rPr>
                <w:i/>
              </w:rPr>
              <w:t xml:space="preserve">Brauchst du ein Handy? – Ja </w:t>
            </w:r>
            <w:r w:rsidR="004C22E7">
              <w:rPr>
                <w:i/>
              </w:rPr>
              <w:t>(ich brauche ein Handy.)</w:t>
            </w:r>
          </w:p>
          <w:p w:rsidR="00C933F2" w:rsidRDefault="00FD61D9" w:rsidP="00FD61D9">
            <w:pPr>
              <w:pStyle w:val="ChartNormal"/>
            </w:pPr>
            <w:r>
              <w:rPr>
                <w:i/>
              </w:rPr>
              <w:t xml:space="preserve">Brauchst du ein Taschentuch? – </w:t>
            </w:r>
            <w:r w:rsidR="0007048E">
              <w:rPr>
                <w:i/>
              </w:rPr>
              <w:t>Ja, (</w:t>
            </w:r>
            <w:r>
              <w:rPr>
                <w:i/>
              </w:rPr>
              <w:t>ich brauche ein Taschentuch</w:t>
            </w:r>
            <w:r w:rsidR="00214664">
              <w:rPr>
                <w:i/>
              </w:rPr>
              <w:t>)</w:t>
            </w:r>
            <w:r>
              <w:rPr>
                <w:i/>
              </w:rPr>
              <w:t>.</w:t>
            </w:r>
            <w:r w:rsidR="00214664">
              <w:rPr>
                <w:i/>
              </w:rPr>
              <w:t xml:space="preserve"> </w:t>
            </w:r>
            <w:r w:rsidR="00214664" w:rsidRPr="00214664">
              <w:t>Usw.</w:t>
            </w:r>
          </w:p>
          <w:p w:rsidR="00313C5F" w:rsidRPr="00313C5F" w:rsidRDefault="00313C5F" w:rsidP="00FD61D9">
            <w:pPr>
              <w:pStyle w:val="ChartNormal"/>
              <w:rPr>
                <w:i/>
              </w:rPr>
            </w:pPr>
            <w:r>
              <w:rPr>
                <w:i/>
              </w:rPr>
              <w:t>Hast du Kopfschmerzen? – Ja. – Brauchst du ein Medikament? – Ja.</w:t>
            </w:r>
          </w:p>
          <w:p w:rsidR="003D206F" w:rsidRDefault="003D206F" w:rsidP="00FD61D9">
            <w:pPr>
              <w:pStyle w:val="ChartNormal"/>
            </w:pPr>
            <w:r>
              <w:t>Aufnehmen.</w:t>
            </w:r>
          </w:p>
          <w:p w:rsidR="00FD61D9" w:rsidRPr="00FD61D9" w:rsidRDefault="00FD61D9" w:rsidP="00FD61D9">
            <w:pPr>
              <w:pStyle w:val="ChartNormal"/>
            </w:pPr>
            <w:r w:rsidRPr="00FD61D9">
              <w:t>Siehe Anmerkung.</w:t>
            </w:r>
          </w:p>
        </w:tc>
        <w:tc>
          <w:tcPr>
            <w:tcW w:w="2803" w:type="dxa"/>
          </w:tcPr>
          <w:p w:rsidR="00C933F2" w:rsidRPr="007372A2" w:rsidRDefault="00680AEB" w:rsidP="00680AEB">
            <w:pPr>
              <w:pStyle w:val="ChartNormal"/>
              <w:rPr>
                <w:lang w:val="de-CH"/>
              </w:rPr>
            </w:pPr>
            <w:r>
              <w:rPr>
                <w:lang w:val="de-CH"/>
              </w:rPr>
              <w:t xml:space="preserve">Persönliche Gegenstände wie in </w:t>
            </w:r>
            <w:r w:rsidR="00C933F2">
              <w:rPr>
                <w:lang w:val="de-CH"/>
              </w:rPr>
              <w:t>Übung 1</w:t>
            </w:r>
            <w:r>
              <w:rPr>
                <w:lang w:val="de-CH"/>
              </w:rPr>
              <w:t>.</w:t>
            </w:r>
          </w:p>
        </w:tc>
      </w:tr>
    </w:tbl>
    <w:p w:rsidR="00F93DDF" w:rsidRPr="00E25D8B" w:rsidRDefault="00F93DDF" w:rsidP="00F93DDF">
      <w:pPr>
        <w:pStyle w:val="Heading1"/>
        <w:rPr>
          <w:b w:val="0"/>
          <w:sz w:val="22"/>
          <w:szCs w:val="22"/>
          <w:lang w:val="de-DE"/>
        </w:rPr>
      </w:pPr>
      <w:r>
        <w:rPr>
          <w:sz w:val="22"/>
          <w:szCs w:val="22"/>
          <w:lang w:val="de-DE"/>
        </w:rPr>
        <w:t>Anmerkung zu Übung 2</w:t>
      </w:r>
      <w:r w:rsidRPr="00E25D8B">
        <w:rPr>
          <w:sz w:val="22"/>
          <w:szCs w:val="22"/>
          <w:lang w:val="de-DE"/>
        </w:rPr>
        <w:t>:</w:t>
      </w:r>
      <w:r>
        <w:rPr>
          <w:sz w:val="22"/>
          <w:szCs w:val="22"/>
          <w:lang w:val="de-DE"/>
        </w:rPr>
        <w:t xml:space="preserve"> </w:t>
      </w:r>
      <w:r>
        <w:rPr>
          <w:b w:val="0"/>
          <w:sz w:val="22"/>
          <w:szCs w:val="22"/>
          <w:lang w:val="de-DE"/>
        </w:rPr>
        <w:t xml:space="preserve">Wenn die Lerngruppe </w:t>
      </w:r>
      <w:r w:rsidR="00705E99">
        <w:rPr>
          <w:b w:val="0"/>
          <w:sz w:val="22"/>
          <w:szCs w:val="22"/>
          <w:lang w:val="de-DE"/>
        </w:rPr>
        <w:t xml:space="preserve">dafür bereit </w:t>
      </w:r>
      <w:r>
        <w:rPr>
          <w:b w:val="0"/>
          <w:sz w:val="22"/>
          <w:szCs w:val="22"/>
          <w:lang w:val="de-DE"/>
        </w:rPr>
        <w:t>ist, kann man z.B. d</w:t>
      </w:r>
      <w:r w:rsidR="008E5290">
        <w:rPr>
          <w:b w:val="0"/>
          <w:sz w:val="22"/>
          <w:szCs w:val="22"/>
          <w:lang w:val="de-DE"/>
        </w:rPr>
        <w:t>a</w:t>
      </w:r>
      <w:r>
        <w:rPr>
          <w:b w:val="0"/>
          <w:sz w:val="22"/>
          <w:szCs w:val="22"/>
          <w:lang w:val="de-DE"/>
        </w:rPr>
        <w:t>rauf eingehen, dass man nicht nur im Auto, sondern auch im Zug, im Bus, mit dem Fahrrad fahren kann. Usw.</w:t>
      </w:r>
    </w:p>
    <w:p w:rsidR="00FD61D9" w:rsidRPr="00E25D8B" w:rsidRDefault="00FD61D9" w:rsidP="00FD61D9">
      <w:pPr>
        <w:pStyle w:val="Heading1"/>
        <w:rPr>
          <w:b w:val="0"/>
          <w:sz w:val="22"/>
          <w:szCs w:val="22"/>
          <w:lang w:val="de-DE"/>
        </w:rPr>
      </w:pPr>
      <w:r>
        <w:rPr>
          <w:sz w:val="22"/>
          <w:szCs w:val="22"/>
          <w:lang w:val="de-DE"/>
        </w:rPr>
        <w:t>Anmerkung zu Übung 6</w:t>
      </w:r>
      <w:r w:rsidRPr="00E25D8B">
        <w:rPr>
          <w:sz w:val="22"/>
          <w:szCs w:val="22"/>
          <w:lang w:val="de-DE"/>
        </w:rPr>
        <w:t>:</w:t>
      </w:r>
      <w:r>
        <w:rPr>
          <w:sz w:val="22"/>
          <w:szCs w:val="22"/>
          <w:lang w:val="de-DE"/>
        </w:rPr>
        <w:t xml:space="preserve"> </w:t>
      </w:r>
      <w:r>
        <w:rPr>
          <w:b w:val="0"/>
          <w:sz w:val="22"/>
          <w:szCs w:val="22"/>
          <w:lang w:val="de-DE"/>
        </w:rPr>
        <w:t xml:space="preserve">Wir verpacken hier ein Frage-Antwort-Spiel in ein Rollenspiel, durch das die Lernenden die Frageformen </w:t>
      </w:r>
      <w:r>
        <w:rPr>
          <w:b w:val="0"/>
          <w:i/>
          <w:sz w:val="22"/>
          <w:szCs w:val="22"/>
          <w:lang w:val="de-DE"/>
        </w:rPr>
        <w:t>Ha</w:t>
      </w:r>
      <w:r w:rsidRPr="00FD61D9">
        <w:rPr>
          <w:b w:val="0"/>
          <w:i/>
          <w:sz w:val="22"/>
          <w:szCs w:val="22"/>
          <w:lang w:val="de-DE"/>
        </w:rPr>
        <w:t>st du? Brauchst du?</w:t>
      </w:r>
      <w:r>
        <w:rPr>
          <w:b w:val="0"/>
          <w:sz w:val="22"/>
          <w:szCs w:val="22"/>
          <w:lang w:val="de-DE"/>
        </w:rPr>
        <w:t xml:space="preserve"> mehrmals hören. Der Sprachpate stellt alle Fragen, die Lernenden geben einfache Antworten.</w:t>
      </w:r>
    </w:p>
    <w:p w:rsidR="008A42EA" w:rsidRDefault="00813DB7" w:rsidP="00403CD0">
      <w:pPr>
        <w:overflowPunct/>
        <w:autoSpaceDE/>
        <w:autoSpaceDN/>
        <w:adjustRightInd/>
        <w:spacing w:after="0"/>
        <w:textAlignment w:val="auto"/>
        <w:rPr>
          <w:lang w:val="de-DE"/>
        </w:rPr>
      </w:pPr>
      <w:r>
        <w:rPr>
          <w:lang w:val="de-DE"/>
        </w:rPr>
        <w:br w:type="page"/>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5"/>
        <w:gridCol w:w="3466"/>
        <w:gridCol w:w="3466"/>
      </w:tblGrid>
      <w:tr w:rsidR="008A42EA" w:rsidRPr="00443FA9" w:rsidTr="007D22F2">
        <w:trPr>
          <w:trHeight w:val="3507"/>
          <w:jc w:val="center"/>
        </w:trPr>
        <w:tc>
          <w:tcPr>
            <w:tcW w:w="3465" w:type="dxa"/>
            <w:vAlign w:val="center"/>
          </w:tcPr>
          <w:p w:rsidR="008A42EA" w:rsidRPr="005C0107" w:rsidRDefault="005C0107" w:rsidP="004A732C">
            <w:pPr>
              <w:spacing w:before="96" w:after="96"/>
              <w:jc w:val="center"/>
              <w:rPr>
                <w:lang w:val="de-CH"/>
              </w:rPr>
            </w:pPr>
            <w:r w:rsidRPr="005C0107">
              <w:rPr>
                <w:noProof/>
                <w:lang w:val="de-CH" w:eastAsia="de-CH"/>
              </w:rPr>
              <w:lastRenderedPageBreak/>
              <w:drawing>
                <wp:inline distT="0" distB="0" distL="0" distR="0">
                  <wp:extent cx="2037465" cy="1597660"/>
                  <wp:effectExtent l="0" t="0" r="1270" b="254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40714" cy="1600207"/>
                          </a:xfrm>
                          <a:prstGeom prst="rect">
                            <a:avLst/>
                          </a:prstGeom>
                        </pic:spPr>
                      </pic:pic>
                    </a:graphicData>
                  </a:graphic>
                </wp:inline>
              </w:drawing>
            </w:r>
          </w:p>
        </w:tc>
        <w:tc>
          <w:tcPr>
            <w:tcW w:w="3466" w:type="dxa"/>
            <w:vAlign w:val="center"/>
          </w:tcPr>
          <w:p w:rsidR="008A42EA" w:rsidRPr="007332FC" w:rsidRDefault="005C0107" w:rsidP="004A732C">
            <w:pPr>
              <w:spacing w:before="96" w:after="96"/>
              <w:jc w:val="center"/>
            </w:pPr>
            <w:r w:rsidRPr="005C0107">
              <w:rPr>
                <w:noProof/>
                <w:lang w:val="de-CH" w:eastAsia="de-CH"/>
              </w:rPr>
              <w:drawing>
                <wp:inline distT="0" distB="0" distL="0" distR="0">
                  <wp:extent cx="2025822" cy="1651000"/>
                  <wp:effectExtent l="0" t="0" r="0" b="635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028789" cy="1653418"/>
                          </a:xfrm>
                          <a:prstGeom prst="rect">
                            <a:avLst/>
                          </a:prstGeom>
                        </pic:spPr>
                      </pic:pic>
                    </a:graphicData>
                  </a:graphic>
                </wp:inline>
              </w:drawing>
            </w:r>
          </w:p>
        </w:tc>
        <w:tc>
          <w:tcPr>
            <w:tcW w:w="3466" w:type="dxa"/>
            <w:vAlign w:val="center"/>
          </w:tcPr>
          <w:p w:rsidR="008A42EA" w:rsidRPr="00443FA9" w:rsidRDefault="002828AF" w:rsidP="004A732C">
            <w:pPr>
              <w:spacing w:before="96" w:after="96"/>
              <w:jc w:val="center"/>
              <w:rPr>
                <w:lang w:val="de-CH"/>
              </w:rPr>
            </w:pPr>
            <w:r>
              <w:rPr>
                <w:noProof/>
                <w:lang w:val="de-CH" w:eastAsia="de-CH"/>
              </w:rPr>
              <w:drawing>
                <wp:inline distT="0" distB="0" distL="0" distR="0">
                  <wp:extent cx="1967206" cy="1127051"/>
                  <wp:effectExtent l="19050" t="0" r="0" b="0"/>
                  <wp:docPr id="65" name="Picture 2" descr="F:\Flüchtlinge\Neue Lektionen\Bildchen\026.spazieren3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026.spazieren3 zum Ersetzen.jpg"/>
                          <pic:cNvPicPr>
                            <a:picLocks noChangeAspect="1" noChangeArrowheads="1"/>
                          </pic:cNvPicPr>
                        </pic:nvPicPr>
                        <pic:blipFill>
                          <a:blip r:embed="rId14" cstate="print"/>
                          <a:srcRect/>
                          <a:stretch>
                            <a:fillRect/>
                          </a:stretch>
                        </pic:blipFill>
                        <pic:spPr bwMode="auto">
                          <a:xfrm>
                            <a:off x="0" y="0"/>
                            <a:ext cx="1967393" cy="1127158"/>
                          </a:xfrm>
                          <a:prstGeom prst="rect">
                            <a:avLst/>
                          </a:prstGeom>
                          <a:noFill/>
                          <a:ln w="9525">
                            <a:noFill/>
                            <a:miter lim="800000"/>
                            <a:headEnd/>
                            <a:tailEnd/>
                          </a:ln>
                        </pic:spPr>
                      </pic:pic>
                    </a:graphicData>
                  </a:graphic>
                </wp:inline>
              </w:drawing>
            </w:r>
          </w:p>
        </w:tc>
      </w:tr>
      <w:tr w:rsidR="008A42EA" w:rsidTr="007D22F2">
        <w:trPr>
          <w:trHeight w:val="3507"/>
          <w:jc w:val="center"/>
        </w:trPr>
        <w:tc>
          <w:tcPr>
            <w:tcW w:w="3465" w:type="dxa"/>
            <w:vAlign w:val="center"/>
          </w:tcPr>
          <w:p w:rsidR="008A42EA" w:rsidRPr="007332FC" w:rsidRDefault="005C0107" w:rsidP="004A732C">
            <w:pPr>
              <w:spacing w:before="96" w:after="96"/>
              <w:jc w:val="center"/>
            </w:pPr>
            <w:r w:rsidRPr="005C0107">
              <w:rPr>
                <w:noProof/>
                <w:lang w:val="de-CH" w:eastAsia="de-CH"/>
              </w:rPr>
              <w:drawing>
                <wp:inline distT="0" distB="0" distL="0" distR="0">
                  <wp:extent cx="1942206" cy="1638300"/>
                  <wp:effectExtent l="0" t="0" r="127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56168" cy="1650077"/>
                          </a:xfrm>
                          <a:prstGeom prst="rect">
                            <a:avLst/>
                          </a:prstGeom>
                        </pic:spPr>
                      </pic:pic>
                    </a:graphicData>
                  </a:graphic>
                </wp:inline>
              </w:drawing>
            </w:r>
          </w:p>
        </w:tc>
        <w:tc>
          <w:tcPr>
            <w:tcW w:w="3466" w:type="dxa"/>
            <w:vAlign w:val="center"/>
          </w:tcPr>
          <w:p w:rsidR="008A42EA" w:rsidRPr="007332FC" w:rsidRDefault="005C0107" w:rsidP="004A732C">
            <w:pPr>
              <w:spacing w:before="96" w:after="96"/>
              <w:jc w:val="center"/>
            </w:pPr>
            <w:r w:rsidRPr="005C0107">
              <w:rPr>
                <w:noProof/>
                <w:lang w:val="de-CH" w:eastAsia="de-CH"/>
              </w:rPr>
              <w:drawing>
                <wp:inline distT="0" distB="0" distL="0" distR="0">
                  <wp:extent cx="1981200" cy="1736823"/>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983544" cy="1738878"/>
                          </a:xfrm>
                          <a:prstGeom prst="rect">
                            <a:avLst/>
                          </a:prstGeom>
                        </pic:spPr>
                      </pic:pic>
                    </a:graphicData>
                  </a:graphic>
                </wp:inline>
              </w:drawing>
            </w:r>
          </w:p>
        </w:tc>
        <w:tc>
          <w:tcPr>
            <w:tcW w:w="3466" w:type="dxa"/>
            <w:vAlign w:val="center"/>
          </w:tcPr>
          <w:p w:rsidR="008A42EA" w:rsidRPr="007332FC" w:rsidRDefault="00B90A13" w:rsidP="004A732C">
            <w:pPr>
              <w:spacing w:before="96" w:after="96"/>
              <w:jc w:val="center"/>
            </w:pPr>
            <w:r>
              <w:rPr>
                <w:noProof/>
                <w:lang w:val="de-CH" w:eastAsia="de-CH"/>
              </w:rPr>
              <w:drawing>
                <wp:inline distT="0" distB="0" distL="0" distR="0">
                  <wp:extent cx="2162810" cy="1892300"/>
                  <wp:effectExtent l="19050" t="0" r="8890" b="0"/>
                  <wp:docPr id="25" name="Picture 5" descr="F:\Flüchtlinge\Neue Lektionen\Bildchen\026.einste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026.einsteigen.jpg"/>
                          <pic:cNvPicPr>
                            <a:picLocks noChangeAspect="1" noChangeArrowheads="1"/>
                          </pic:cNvPicPr>
                        </pic:nvPicPr>
                        <pic:blipFill>
                          <a:blip r:embed="rId17" cstate="print"/>
                          <a:srcRect/>
                          <a:stretch>
                            <a:fillRect/>
                          </a:stretch>
                        </pic:blipFill>
                        <pic:spPr bwMode="auto">
                          <a:xfrm>
                            <a:off x="0" y="0"/>
                            <a:ext cx="2162810" cy="1892300"/>
                          </a:xfrm>
                          <a:prstGeom prst="rect">
                            <a:avLst/>
                          </a:prstGeom>
                          <a:noFill/>
                          <a:ln w="9525">
                            <a:noFill/>
                            <a:miter lim="800000"/>
                            <a:headEnd/>
                            <a:tailEnd/>
                          </a:ln>
                        </pic:spPr>
                      </pic:pic>
                    </a:graphicData>
                  </a:graphic>
                </wp:inline>
              </w:drawing>
            </w:r>
          </w:p>
        </w:tc>
      </w:tr>
      <w:tr w:rsidR="008A42EA" w:rsidRPr="005C0107" w:rsidTr="007D22F2">
        <w:trPr>
          <w:trHeight w:val="3507"/>
          <w:jc w:val="center"/>
        </w:trPr>
        <w:tc>
          <w:tcPr>
            <w:tcW w:w="3465" w:type="dxa"/>
            <w:vAlign w:val="center"/>
          </w:tcPr>
          <w:p w:rsidR="008A42EA" w:rsidRPr="005C0107" w:rsidRDefault="00962DD0" w:rsidP="004A732C">
            <w:pPr>
              <w:spacing w:before="96" w:after="96"/>
              <w:jc w:val="center"/>
              <w:rPr>
                <w:lang w:val="de-CH"/>
              </w:rPr>
            </w:pPr>
            <w:r>
              <w:rPr>
                <w:noProof/>
                <w:lang w:val="de-CH" w:eastAsia="de-CH"/>
              </w:rPr>
              <w:drawing>
                <wp:inline distT="0" distB="0" distL="0" distR="0">
                  <wp:extent cx="2063115" cy="929640"/>
                  <wp:effectExtent l="19050" t="0" r="0" b="0"/>
                  <wp:docPr id="5" name="Picture 4" descr="ein einzi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einziges.jpg"/>
                          <pic:cNvPicPr/>
                        </pic:nvPicPr>
                        <pic:blipFill>
                          <a:blip r:embed="rId18" cstate="print"/>
                          <a:stretch>
                            <a:fillRect/>
                          </a:stretch>
                        </pic:blipFill>
                        <pic:spPr>
                          <a:xfrm>
                            <a:off x="0" y="0"/>
                            <a:ext cx="2063115" cy="929640"/>
                          </a:xfrm>
                          <a:prstGeom prst="rect">
                            <a:avLst/>
                          </a:prstGeom>
                        </pic:spPr>
                      </pic:pic>
                    </a:graphicData>
                  </a:graphic>
                </wp:inline>
              </w:drawing>
            </w:r>
          </w:p>
        </w:tc>
        <w:tc>
          <w:tcPr>
            <w:tcW w:w="3466"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94865" cy="925195"/>
                  <wp:effectExtent l="0" t="0" r="0" b="0"/>
                  <wp:docPr id="7" name="Grafik 26" descr="1B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B12-5-01"/>
                          <pic:cNvPicPr>
                            <a:picLocks noChangeAspect="1" noChangeArrowheads="1"/>
                          </pic:cNvPicPr>
                        </pic:nvPicPr>
                        <pic:blipFill>
                          <a:blip r:embed="rId19"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865" cy="925195"/>
                          </a:xfrm>
                          <a:prstGeom prst="rect">
                            <a:avLst/>
                          </a:prstGeom>
                          <a:noFill/>
                          <a:ln>
                            <a:noFill/>
                          </a:ln>
                        </pic:spPr>
                      </pic:pic>
                    </a:graphicData>
                  </a:graphic>
                </wp:inline>
              </w:drawing>
            </w:r>
          </w:p>
        </w:tc>
        <w:tc>
          <w:tcPr>
            <w:tcW w:w="3466"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09775" cy="1212215"/>
                  <wp:effectExtent l="0" t="0" r="0" b="0"/>
                  <wp:docPr id="8" name="Grafik 25" descr="1B1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B12-5-02"/>
                          <pic:cNvPicPr>
                            <a:picLocks noChangeAspect="1" noChangeArrowheads="1"/>
                          </pic:cNvPicPr>
                        </pic:nvPicPr>
                        <pic:blipFill>
                          <a:blip r:embed="rId20"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212215"/>
                          </a:xfrm>
                          <a:prstGeom prst="rect">
                            <a:avLst/>
                          </a:prstGeom>
                          <a:noFill/>
                          <a:ln>
                            <a:noFill/>
                          </a:ln>
                        </pic:spPr>
                      </pic:pic>
                    </a:graphicData>
                  </a:graphic>
                </wp:inline>
              </w:drawing>
            </w:r>
          </w:p>
        </w:tc>
      </w:tr>
      <w:tr w:rsidR="008A42EA" w:rsidRPr="005C0107" w:rsidTr="007D22F2">
        <w:trPr>
          <w:trHeight w:val="3507"/>
          <w:jc w:val="center"/>
        </w:trPr>
        <w:tc>
          <w:tcPr>
            <w:tcW w:w="3465"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41525" cy="1424940"/>
                  <wp:effectExtent l="0" t="0" r="0" b="0"/>
                  <wp:docPr id="9" name="Grafik 22" descr="1B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B12-5-05"/>
                          <pic:cNvPicPr>
                            <a:picLocks noChangeAspect="1" noChangeArrowheads="1"/>
                          </pic:cNvPicPr>
                        </pic:nvPicPr>
                        <pic:blipFill>
                          <a:blip r:embed="rId21"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525" cy="1424940"/>
                          </a:xfrm>
                          <a:prstGeom prst="rect">
                            <a:avLst/>
                          </a:prstGeom>
                          <a:noFill/>
                          <a:ln>
                            <a:noFill/>
                          </a:ln>
                        </pic:spPr>
                      </pic:pic>
                    </a:graphicData>
                  </a:graphic>
                </wp:inline>
              </w:drawing>
            </w:r>
          </w:p>
        </w:tc>
        <w:tc>
          <w:tcPr>
            <w:tcW w:w="3466"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41525" cy="1605280"/>
                  <wp:effectExtent l="0" t="0" r="0" b="0"/>
                  <wp:docPr id="10" name="Grafik 292" descr="1B1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B12-5-17"/>
                          <pic:cNvPicPr>
                            <a:picLocks noChangeAspect="1" noChangeArrowheads="1"/>
                          </pic:cNvPicPr>
                        </pic:nvPicPr>
                        <pic:blipFill>
                          <a:blip r:embed="rId22"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525" cy="1605280"/>
                          </a:xfrm>
                          <a:prstGeom prst="rect">
                            <a:avLst/>
                          </a:prstGeom>
                          <a:noFill/>
                          <a:ln>
                            <a:noFill/>
                          </a:ln>
                        </pic:spPr>
                      </pic:pic>
                    </a:graphicData>
                  </a:graphic>
                </wp:inline>
              </w:drawing>
            </w:r>
          </w:p>
        </w:tc>
        <w:tc>
          <w:tcPr>
            <w:tcW w:w="3466" w:type="dxa"/>
            <w:vAlign w:val="center"/>
          </w:tcPr>
          <w:p w:rsidR="008A42EA" w:rsidRPr="005C0107" w:rsidRDefault="008A42EA" w:rsidP="004A732C">
            <w:pPr>
              <w:spacing w:before="96" w:after="96"/>
              <w:jc w:val="center"/>
              <w:rPr>
                <w:lang w:val="de-CH"/>
              </w:rPr>
            </w:pPr>
          </w:p>
        </w:tc>
      </w:tr>
    </w:tbl>
    <w:p w:rsidR="005C0107" w:rsidRPr="005C0107" w:rsidRDefault="005C0107" w:rsidP="0002545D">
      <w:pPr>
        <w:rPr>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C0107" w:rsidRPr="00551453" w:rsidTr="00E766C0">
        <w:trPr>
          <w:cantSplit/>
          <w:trHeight w:hRule="exact" w:val="3402"/>
          <w:jc w:val="center"/>
        </w:trPr>
        <w:tc>
          <w:tcPr>
            <w:tcW w:w="3492" w:type="dxa"/>
            <w:tcMar>
              <w:left w:w="0" w:type="dxa"/>
              <w:right w:w="0" w:type="dxa"/>
            </w:tcMar>
            <w:vAlign w:val="center"/>
          </w:tcPr>
          <w:p w:rsidR="005C0107" w:rsidRPr="00551453" w:rsidRDefault="005C0107" w:rsidP="005C010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 xml:space="preserve">ich spaziere </w:t>
            </w:r>
          </w:p>
        </w:tc>
        <w:tc>
          <w:tcPr>
            <w:tcW w:w="3493" w:type="dxa"/>
            <w:tcMar>
              <w:left w:w="0" w:type="dxa"/>
              <w:right w:w="0" w:type="dxa"/>
            </w:tcMar>
            <w:vAlign w:val="center"/>
          </w:tcPr>
          <w:p w:rsidR="005C0107" w:rsidRPr="00551453" w:rsidRDefault="005C0107"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fliege</w:t>
            </w:r>
          </w:p>
        </w:tc>
        <w:tc>
          <w:tcPr>
            <w:tcW w:w="3493" w:type="dxa"/>
            <w:tcMar>
              <w:left w:w="0" w:type="dxa"/>
              <w:right w:w="0" w:type="dxa"/>
            </w:tcMar>
            <w:vAlign w:val="center"/>
          </w:tcPr>
          <w:p w:rsidR="005C0107" w:rsidRPr="00551453" w:rsidRDefault="005C0107" w:rsidP="005C010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fahre</w:t>
            </w:r>
          </w:p>
        </w:tc>
      </w:tr>
      <w:tr w:rsidR="005C0107" w:rsidRPr="00551453" w:rsidTr="00E766C0">
        <w:trPr>
          <w:cantSplit/>
          <w:trHeight w:hRule="exact" w:val="3402"/>
          <w:jc w:val="center"/>
        </w:trPr>
        <w:tc>
          <w:tcPr>
            <w:tcW w:w="3492" w:type="dxa"/>
            <w:tcMar>
              <w:left w:w="0" w:type="dxa"/>
              <w:right w:w="0" w:type="dxa"/>
            </w:tcMar>
            <w:vAlign w:val="center"/>
          </w:tcPr>
          <w:p w:rsidR="005C0107" w:rsidRPr="00551453" w:rsidRDefault="00B90A13"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steige ein</w:t>
            </w:r>
          </w:p>
        </w:tc>
        <w:tc>
          <w:tcPr>
            <w:tcW w:w="3493" w:type="dxa"/>
            <w:tcMar>
              <w:left w:w="0" w:type="dxa"/>
              <w:right w:w="0" w:type="dxa"/>
            </w:tcMar>
            <w:vAlign w:val="center"/>
          </w:tcPr>
          <w:p w:rsidR="005C0107" w:rsidRPr="00551453" w:rsidRDefault="005C0107" w:rsidP="00B90A1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w:t>
            </w:r>
            <w:r w:rsidR="00B90A13">
              <w:rPr>
                <w:rFonts w:asciiTheme="minorHAnsi" w:hAnsiTheme="minorHAnsi" w:cstheme="minorHAnsi"/>
                <w:b/>
                <w:bCs/>
                <w:sz w:val="32"/>
                <w:szCs w:val="32"/>
                <w:lang w:val="de-DE"/>
              </w:rPr>
              <w:t xml:space="preserve">steige (hinauf) </w:t>
            </w:r>
          </w:p>
        </w:tc>
        <w:tc>
          <w:tcPr>
            <w:tcW w:w="3493" w:type="dxa"/>
            <w:tcMar>
              <w:left w:w="0" w:type="dxa"/>
              <w:right w:w="0" w:type="dxa"/>
            </w:tcMar>
            <w:vAlign w:val="center"/>
          </w:tcPr>
          <w:p w:rsidR="005C0107" w:rsidRPr="00551453" w:rsidRDefault="005C0107" w:rsidP="00B90A1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w:t>
            </w:r>
            <w:r w:rsidR="00B90A13">
              <w:rPr>
                <w:rFonts w:asciiTheme="minorHAnsi" w:hAnsiTheme="minorHAnsi" w:cstheme="minorHAnsi"/>
                <w:b/>
                <w:bCs/>
                <w:sz w:val="32"/>
                <w:szCs w:val="32"/>
                <w:lang w:val="de-DE"/>
              </w:rPr>
              <w:t>schwimme</w:t>
            </w:r>
          </w:p>
        </w:tc>
      </w:tr>
      <w:tr w:rsidR="005C0107" w:rsidRPr="00551453" w:rsidTr="00E766C0">
        <w:trPr>
          <w:cantSplit/>
          <w:trHeight w:hRule="exact" w:val="3402"/>
          <w:jc w:val="center"/>
        </w:trPr>
        <w:tc>
          <w:tcPr>
            <w:tcW w:w="3492" w:type="dxa"/>
            <w:tcMar>
              <w:left w:w="0" w:type="dxa"/>
              <w:right w:w="0" w:type="dxa"/>
            </w:tcMar>
            <w:vAlign w:val="center"/>
          </w:tcPr>
          <w:p w:rsidR="005C0107" w:rsidRPr="00551453" w:rsidRDefault="005C0107"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viele</w:t>
            </w:r>
          </w:p>
        </w:tc>
        <w:tc>
          <w:tcPr>
            <w:tcW w:w="3493" w:type="dxa"/>
            <w:tcMar>
              <w:left w:w="0" w:type="dxa"/>
              <w:right w:w="0" w:type="dxa"/>
            </w:tcMar>
            <w:vAlign w:val="center"/>
          </w:tcPr>
          <w:p w:rsidR="005C0107" w:rsidRPr="00551453" w:rsidRDefault="005C0107"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ein paar</w:t>
            </w:r>
          </w:p>
        </w:tc>
        <w:tc>
          <w:tcPr>
            <w:tcW w:w="3493" w:type="dxa"/>
            <w:tcMar>
              <w:left w:w="0" w:type="dxa"/>
              <w:right w:w="0" w:type="dxa"/>
            </w:tcMar>
            <w:vAlign w:val="center"/>
          </w:tcPr>
          <w:p w:rsidR="005C0107" w:rsidRPr="00551453" w:rsidRDefault="005C0107"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ein</w:t>
            </w:r>
          </w:p>
        </w:tc>
      </w:tr>
      <w:tr w:rsidR="005C0107" w:rsidRPr="00551453" w:rsidTr="00E766C0">
        <w:trPr>
          <w:cantSplit/>
          <w:trHeight w:hRule="exact" w:val="3402"/>
          <w:jc w:val="center"/>
        </w:trPr>
        <w:tc>
          <w:tcPr>
            <w:tcW w:w="3492" w:type="dxa"/>
            <w:tcMar>
              <w:left w:w="0" w:type="dxa"/>
              <w:right w:w="0" w:type="dxa"/>
            </w:tcMar>
            <w:vAlign w:val="center"/>
          </w:tcPr>
          <w:p w:rsidR="005C0107" w:rsidRPr="00551453" w:rsidRDefault="005C0107" w:rsidP="00E766C0">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C0107" w:rsidRPr="00551453" w:rsidRDefault="005C0107"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kein</w:t>
            </w:r>
          </w:p>
        </w:tc>
        <w:tc>
          <w:tcPr>
            <w:tcW w:w="3493" w:type="dxa"/>
            <w:tcMar>
              <w:left w:w="0" w:type="dxa"/>
              <w:right w:w="0" w:type="dxa"/>
            </w:tcMar>
            <w:vAlign w:val="center"/>
          </w:tcPr>
          <w:p w:rsidR="005C0107" w:rsidRPr="00551453" w:rsidRDefault="005C0107"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alle</w:t>
            </w:r>
          </w:p>
        </w:tc>
      </w:tr>
    </w:tbl>
    <w:p w:rsidR="005C0107" w:rsidRDefault="005C0107" w:rsidP="0002545D">
      <w:pPr>
        <w:rPr>
          <w:lang w:val="de-CH"/>
        </w:rPr>
      </w:pPr>
    </w:p>
    <w:p w:rsidR="002401F8" w:rsidRDefault="002401F8" w:rsidP="0002545D">
      <w:pPr>
        <w:rPr>
          <w:lang w:val="de-CH"/>
        </w:rPr>
        <w:sectPr w:rsidR="002401F8" w:rsidSect="00BC7980">
          <w:headerReference w:type="default" r:id="rId23"/>
          <w:footerReference w:type="default" r:id="rId24"/>
          <w:pgSz w:w="11909" w:h="16834" w:code="9"/>
          <w:pgMar w:top="1134" w:right="1134" w:bottom="1134" w:left="1134" w:header="561" w:footer="561" w:gutter="0"/>
          <w:cols w:space="720"/>
        </w:sectPr>
      </w:pPr>
    </w:p>
    <w:p w:rsidR="00455FCC" w:rsidRPr="00455FCC" w:rsidRDefault="00227D42" w:rsidP="00605386">
      <w:pPr>
        <w:pStyle w:val="Abschnitt1"/>
      </w:pPr>
      <w:r>
        <w:lastRenderedPageBreak/>
        <w:t>Lektion 27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425"/>
        <w:gridCol w:w="4810"/>
        <w:gridCol w:w="2622"/>
      </w:tblGrid>
      <w:tr w:rsidR="00101167" w:rsidRPr="00387238" w:rsidTr="004A732C">
        <w:tc>
          <w:tcPr>
            <w:tcW w:w="0" w:type="auto"/>
          </w:tcPr>
          <w:p w:rsidR="00455FCC" w:rsidRPr="001B494A" w:rsidRDefault="00455FCC" w:rsidP="004A732C">
            <w:pPr>
              <w:pStyle w:val="ChartTitle"/>
            </w:pPr>
            <w:r>
              <w:t>Übung</w:t>
            </w:r>
          </w:p>
        </w:tc>
        <w:tc>
          <w:tcPr>
            <w:tcW w:w="0" w:type="auto"/>
          </w:tcPr>
          <w:p w:rsidR="00455FCC" w:rsidRPr="001B494A" w:rsidRDefault="00455FCC" w:rsidP="004A732C">
            <w:pPr>
              <w:pStyle w:val="ChartTitle"/>
            </w:pPr>
            <w:r w:rsidRPr="001B494A">
              <w:t>Beschreibung</w:t>
            </w:r>
          </w:p>
        </w:tc>
        <w:tc>
          <w:tcPr>
            <w:tcW w:w="0" w:type="auto"/>
          </w:tcPr>
          <w:p w:rsidR="00455FCC" w:rsidRPr="001B494A" w:rsidRDefault="00455FCC" w:rsidP="004A732C">
            <w:pPr>
              <w:pStyle w:val="ChartTitle"/>
            </w:pPr>
            <w:r w:rsidRPr="001B494A">
              <w:t>Benötigtes Material</w:t>
            </w:r>
          </w:p>
        </w:tc>
      </w:tr>
      <w:tr w:rsidR="00101167" w:rsidRPr="009A011D" w:rsidTr="004A732C">
        <w:tc>
          <w:tcPr>
            <w:tcW w:w="0" w:type="auto"/>
          </w:tcPr>
          <w:p w:rsidR="00455FCC" w:rsidRDefault="00455FCC" w:rsidP="00455FCC">
            <w:pPr>
              <w:pStyle w:val="ChartTitle"/>
            </w:pPr>
            <w:r>
              <w:t>Übung</w:t>
            </w:r>
            <w:r w:rsidRPr="001B494A">
              <w:t xml:space="preserve"> 1: </w:t>
            </w:r>
            <w:r>
              <w:t xml:space="preserve">Mengen von kleinen Gegenständen </w:t>
            </w:r>
          </w:p>
          <w:p w:rsidR="00455FCC" w:rsidRPr="001B494A" w:rsidRDefault="00455FCC" w:rsidP="00455FCC">
            <w:pPr>
              <w:pStyle w:val="ChartTitle"/>
            </w:pPr>
            <w:r>
              <w:t>(</w:t>
            </w:r>
            <w:r w:rsidR="00EF2F3E">
              <w:t xml:space="preserve">Wiederholung und </w:t>
            </w:r>
            <w:r>
              <w:t>Sprechübung)</w:t>
            </w:r>
          </w:p>
          <w:p w:rsidR="00455FCC" w:rsidRPr="001B494A" w:rsidRDefault="00455FCC" w:rsidP="004A732C">
            <w:pPr>
              <w:pStyle w:val="ChartTitle"/>
            </w:pPr>
          </w:p>
        </w:tc>
        <w:tc>
          <w:tcPr>
            <w:tcW w:w="0" w:type="auto"/>
          </w:tcPr>
          <w:p w:rsidR="00EF2F3E" w:rsidRDefault="00455FCC" w:rsidP="004A732C">
            <w:pPr>
              <w:pStyle w:val="ChartNormal"/>
              <w:rPr>
                <w:lang w:val="de-CH"/>
              </w:rPr>
            </w:pPr>
            <w:r>
              <w:rPr>
                <w:lang w:val="de-CH"/>
              </w:rPr>
              <w:t xml:space="preserve">Der </w:t>
            </w:r>
            <w:r w:rsidR="00EF2F3E">
              <w:rPr>
                <w:lang w:val="de-CH"/>
              </w:rPr>
              <w:t>Sprachp</w:t>
            </w:r>
            <w:r>
              <w:rPr>
                <w:lang w:val="de-CH"/>
              </w:rPr>
              <w:t xml:space="preserve">ate verteilt die Gegenstände so an die </w:t>
            </w:r>
            <w:r w:rsidR="00893263">
              <w:rPr>
                <w:lang w:val="de-CH"/>
              </w:rPr>
              <w:t>Lernenden</w:t>
            </w:r>
            <w:r>
              <w:rPr>
                <w:lang w:val="de-CH"/>
              </w:rPr>
              <w:t xml:space="preserve">, dass </w:t>
            </w:r>
            <w:r w:rsidR="00EF2F3E">
              <w:rPr>
                <w:lang w:val="de-CH"/>
              </w:rPr>
              <w:t xml:space="preserve">alle </w:t>
            </w:r>
            <w:r>
              <w:rPr>
                <w:lang w:val="de-CH"/>
              </w:rPr>
              <w:t xml:space="preserve">Mengenangaben </w:t>
            </w:r>
            <w:r w:rsidR="007D384B">
              <w:rPr>
                <w:lang w:val="de-CH"/>
              </w:rPr>
              <w:t xml:space="preserve">aus L26 </w:t>
            </w:r>
            <w:r w:rsidR="00A90437">
              <w:rPr>
                <w:lang w:val="de-CH"/>
              </w:rPr>
              <w:t xml:space="preserve">zu </w:t>
            </w:r>
            <w:r w:rsidR="00EF2F3E">
              <w:rPr>
                <w:lang w:val="de-CH"/>
              </w:rPr>
              <w:t xml:space="preserve">jeder der drei Sorten </w:t>
            </w:r>
            <w:r w:rsidR="00A90437">
              <w:rPr>
                <w:lang w:val="de-CH"/>
              </w:rPr>
              <w:t xml:space="preserve">von Gegenständen </w:t>
            </w:r>
            <w:r>
              <w:rPr>
                <w:lang w:val="de-CH"/>
              </w:rPr>
              <w:t>vor</w:t>
            </w:r>
            <w:r w:rsidR="00A90437">
              <w:rPr>
                <w:lang w:val="de-CH"/>
              </w:rPr>
              <w:softHyphen/>
            </w:r>
            <w:r>
              <w:rPr>
                <w:lang w:val="de-CH"/>
              </w:rPr>
              <w:t xml:space="preserve">kommen. </w:t>
            </w:r>
            <w:r w:rsidR="00EF4377">
              <w:rPr>
                <w:lang w:val="de-CH"/>
              </w:rPr>
              <w:t xml:space="preserve">Er selber hat auch </w:t>
            </w:r>
            <w:r w:rsidR="00A90437">
              <w:rPr>
                <w:lang w:val="de-CH"/>
              </w:rPr>
              <w:t xml:space="preserve">welche </w:t>
            </w:r>
            <w:r w:rsidR="00EF4377">
              <w:rPr>
                <w:lang w:val="de-CH"/>
              </w:rPr>
              <w:t xml:space="preserve">vor sich. </w:t>
            </w:r>
          </w:p>
          <w:p w:rsidR="00455FCC" w:rsidRPr="00EF4377" w:rsidRDefault="00EF2F3E" w:rsidP="004A732C">
            <w:pPr>
              <w:pStyle w:val="ChartNormal"/>
              <w:rPr>
                <w:i/>
                <w:lang w:val="de-CH"/>
              </w:rPr>
            </w:pPr>
            <w:r>
              <w:rPr>
                <w:lang w:val="de-CH"/>
              </w:rPr>
              <w:t>Teil 1: Der Sprachpate beschreibt</w:t>
            </w:r>
            <w:r w:rsidR="00EF4377">
              <w:rPr>
                <w:lang w:val="de-CH"/>
              </w:rPr>
              <w:t xml:space="preserve">, was </w:t>
            </w:r>
            <w:r>
              <w:rPr>
                <w:lang w:val="de-CH"/>
              </w:rPr>
              <w:t>jeder vor sich hat. Bsp.:</w:t>
            </w:r>
            <w:r w:rsidR="00893263">
              <w:rPr>
                <w:lang w:val="de-CH"/>
              </w:rPr>
              <w:t xml:space="preserve"> </w:t>
            </w:r>
            <w:r w:rsidR="00EF4377">
              <w:rPr>
                <w:i/>
                <w:lang w:val="de-CH"/>
              </w:rPr>
              <w:t xml:space="preserve">Ich habe </w:t>
            </w:r>
            <w:r>
              <w:rPr>
                <w:i/>
                <w:lang w:val="de-CH"/>
              </w:rPr>
              <w:t xml:space="preserve">ein paar Knöpfe, viele Bonbons und alle Steine. Du hast einen Knopf, ein paar Bonbons und keinen Stein, usw. </w:t>
            </w:r>
          </w:p>
          <w:p w:rsidR="00455FCC" w:rsidRDefault="00EF2F3E" w:rsidP="004A732C">
            <w:pPr>
              <w:pStyle w:val="ChartNormal"/>
              <w:rPr>
                <w:i/>
                <w:lang w:val="de-CH"/>
              </w:rPr>
            </w:pPr>
            <w:r>
              <w:rPr>
                <w:lang w:val="de-CH"/>
              </w:rPr>
              <w:t xml:space="preserve">Teil 2: Der Sprachpate nennt einzelne Mengen von Gegenständen, die Lernenden zeigen auf das richtige „Häufchen“. Bsp: </w:t>
            </w:r>
            <w:r>
              <w:rPr>
                <w:i/>
                <w:lang w:val="de-CH"/>
              </w:rPr>
              <w:t xml:space="preserve">Wo sind viele Bonbons? Wo ist ein Knopf? Wo sind ein paar Knöpfe? Wo sind alle Steine? </w:t>
            </w:r>
            <w:r w:rsidR="00455FCC">
              <w:rPr>
                <w:i/>
                <w:lang w:val="de-CH"/>
              </w:rPr>
              <w:t>usw.</w:t>
            </w:r>
          </w:p>
          <w:p w:rsidR="00EF4377" w:rsidRPr="00EF2F3E" w:rsidRDefault="00EF2F3E" w:rsidP="00214664">
            <w:pPr>
              <w:pStyle w:val="ChartNormal"/>
              <w:rPr>
                <w:i/>
                <w:lang w:val="de-CH"/>
              </w:rPr>
            </w:pPr>
            <w:r>
              <w:rPr>
                <w:lang w:val="de-CH"/>
              </w:rPr>
              <w:t xml:space="preserve">Teil 3: Die Gegenstände neu verteilen. </w:t>
            </w:r>
            <w:r w:rsidR="00214664">
              <w:rPr>
                <w:lang w:val="de-CH"/>
              </w:rPr>
              <w:t xml:space="preserve">Nun </w:t>
            </w:r>
            <w:r>
              <w:rPr>
                <w:lang w:val="de-CH"/>
              </w:rPr>
              <w:t xml:space="preserve">beschreibt jeder </w:t>
            </w:r>
            <w:r w:rsidR="00680AEB">
              <w:rPr>
                <w:lang w:val="de-CH"/>
              </w:rPr>
              <w:t xml:space="preserve">eine oder mehrere </w:t>
            </w:r>
            <w:r>
              <w:rPr>
                <w:lang w:val="de-CH"/>
              </w:rPr>
              <w:t>Menge</w:t>
            </w:r>
            <w:r w:rsidR="00680AEB">
              <w:rPr>
                <w:lang w:val="de-CH"/>
              </w:rPr>
              <w:t>n</w:t>
            </w:r>
            <w:r>
              <w:rPr>
                <w:lang w:val="de-CH"/>
              </w:rPr>
              <w:t xml:space="preserve"> nach seiner Wahl. Bsp: </w:t>
            </w:r>
            <w:r w:rsidR="00A90437">
              <w:rPr>
                <w:i/>
                <w:lang w:val="de-CH"/>
              </w:rPr>
              <w:t>A hat v</w:t>
            </w:r>
            <w:r>
              <w:rPr>
                <w:i/>
                <w:lang w:val="de-CH"/>
              </w:rPr>
              <w:t xml:space="preserve">iele Steine, </w:t>
            </w:r>
            <w:r w:rsidR="00A90437">
              <w:rPr>
                <w:i/>
                <w:lang w:val="de-CH"/>
              </w:rPr>
              <w:t xml:space="preserve">ich habe </w:t>
            </w:r>
            <w:r>
              <w:rPr>
                <w:i/>
                <w:lang w:val="de-CH"/>
              </w:rPr>
              <w:t>ein</w:t>
            </w:r>
            <w:r w:rsidR="00A90437">
              <w:rPr>
                <w:i/>
                <w:lang w:val="de-CH"/>
              </w:rPr>
              <w:t>en</w:t>
            </w:r>
            <w:r>
              <w:rPr>
                <w:i/>
                <w:lang w:val="de-CH"/>
              </w:rPr>
              <w:t xml:space="preserve"> </w:t>
            </w:r>
            <w:r w:rsidR="00A90437">
              <w:rPr>
                <w:i/>
                <w:lang w:val="de-CH"/>
              </w:rPr>
              <w:t xml:space="preserve">Knopf, du hast alle Bonbons, </w:t>
            </w:r>
            <w:r w:rsidR="00680AEB">
              <w:rPr>
                <w:i/>
                <w:lang w:val="de-CH"/>
              </w:rPr>
              <w:t xml:space="preserve">B </w:t>
            </w:r>
            <w:r w:rsidR="00A90437">
              <w:rPr>
                <w:i/>
                <w:lang w:val="de-CH"/>
              </w:rPr>
              <w:t>hat kein Bonbon</w:t>
            </w:r>
            <w:r>
              <w:rPr>
                <w:i/>
                <w:lang w:val="de-CH"/>
              </w:rPr>
              <w:t xml:space="preserve">, </w:t>
            </w:r>
            <w:r w:rsidRPr="00EF2F3E">
              <w:rPr>
                <w:lang w:val="de-CH"/>
              </w:rPr>
              <w:t>usw.</w:t>
            </w:r>
            <w:r>
              <w:rPr>
                <w:lang w:val="de-CH"/>
              </w:rPr>
              <w:t xml:space="preserve"> Der Sprachpate wiederholt korrekt, wenn nötig.</w:t>
            </w:r>
          </w:p>
        </w:tc>
        <w:tc>
          <w:tcPr>
            <w:tcW w:w="0" w:type="auto"/>
          </w:tcPr>
          <w:p w:rsidR="00455FCC" w:rsidRPr="001B494A" w:rsidRDefault="00EF2F3E" w:rsidP="00EF2F3E">
            <w:pPr>
              <w:pStyle w:val="ChartNormal"/>
            </w:pPr>
            <w:r>
              <w:t>Je etwa 50 Knöpfe, Kieselsteine und Bonbons</w:t>
            </w:r>
          </w:p>
        </w:tc>
      </w:tr>
      <w:tr w:rsidR="00101167" w:rsidRPr="009A011D" w:rsidTr="004A732C">
        <w:tc>
          <w:tcPr>
            <w:tcW w:w="0" w:type="auto"/>
          </w:tcPr>
          <w:p w:rsidR="000B6C36" w:rsidRPr="00833139" w:rsidRDefault="000B6C36" w:rsidP="00455FCC">
            <w:pPr>
              <w:pStyle w:val="ChartTitle"/>
            </w:pPr>
            <w:r>
              <w:t>Übung 2: Technische Geräte (Schnelles Dutzend)</w:t>
            </w:r>
          </w:p>
        </w:tc>
        <w:tc>
          <w:tcPr>
            <w:tcW w:w="0" w:type="auto"/>
          </w:tcPr>
          <w:p w:rsidR="000B6C36" w:rsidRDefault="000B6C36" w:rsidP="00E766C0">
            <w:pPr>
              <w:pStyle w:val="ChartNormal"/>
            </w:pPr>
            <w:r>
              <w:t>N</w:t>
            </w:r>
            <w:r w:rsidRPr="001C54ED">
              <w:t xml:space="preserve">ach den </w:t>
            </w:r>
            <w:r w:rsidRPr="005F5D0D">
              <w:t>Regeln des schnellen Dutzen</w:t>
            </w:r>
            <w:r>
              <w:t>d</w:t>
            </w:r>
            <w:r w:rsidRPr="005F5D0D">
              <w:t xml:space="preserve">s </w:t>
            </w:r>
            <w:r>
              <w:t>führen wir folgende Begriffe ein:</w:t>
            </w:r>
          </w:p>
          <w:p w:rsidR="000B6C36" w:rsidRDefault="00214664" w:rsidP="00E9251F">
            <w:pPr>
              <w:pStyle w:val="ChartNormal"/>
              <w:rPr>
                <w:b/>
                <w:i/>
              </w:rPr>
            </w:pPr>
            <w:r>
              <w:rPr>
                <w:b/>
                <w:i/>
              </w:rPr>
              <w:t>Das</w:t>
            </w:r>
            <w:r w:rsidR="000B6C36" w:rsidRPr="00A90437">
              <w:rPr>
                <w:b/>
                <w:i/>
              </w:rPr>
              <w:t xml:space="preserve"> (Handy-)Ladegerät, </w:t>
            </w:r>
            <w:r>
              <w:rPr>
                <w:b/>
                <w:i/>
              </w:rPr>
              <w:t xml:space="preserve">die </w:t>
            </w:r>
            <w:r w:rsidR="00A90437">
              <w:rPr>
                <w:b/>
                <w:i/>
              </w:rPr>
              <w:t xml:space="preserve">(Handy-)Hülle, </w:t>
            </w:r>
            <w:r>
              <w:rPr>
                <w:b/>
                <w:i/>
              </w:rPr>
              <w:t xml:space="preserve">der </w:t>
            </w:r>
            <w:r w:rsidR="000B6C36" w:rsidRPr="00A90437">
              <w:rPr>
                <w:b/>
                <w:i/>
              </w:rPr>
              <w:t xml:space="preserve">Kopfhörer, </w:t>
            </w:r>
            <w:r>
              <w:rPr>
                <w:b/>
                <w:i/>
              </w:rPr>
              <w:t xml:space="preserve">die </w:t>
            </w:r>
            <w:r w:rsidR="000B6C36" w:rsidRPr="00A90437">
              <w:rPr>
                <w:b/>
                <w:i/>
              </w:rPr>
              <w:t xml:space="preserve">SIM-Karte, </w:t>
            </w:r>
            <w:r>
              <w:rPr>
                <w:b/>
                <w:i/>
              </w:rPr>
              <w:t xml:space="preserve">die </w:t>
            </w:r>
            <w:r w:rsidR="000B6C36" w:rsidRPr="00A90437">
              <w:rPr>
                <w:b/>
                <w:i/>
              </w:rPr>
              <w:t>Batterie</w:t>
            </w:r>
            <w:r>
              <w:rPr>
                <w:b/>
                <w:i/>
              </w:rPr>
              <w:t>/der Akku</w:t>
            </w:r>
            <w:r w:rsidR="000B6C36" w:rsidRPr="00A90437">
              <w:rPr>
                <w:b/>
                <w:i/>
              </w:rPr>
              <w:t xml:space="preserve">, </w:t>
            </w:r>
            <w:r>
              <w:rPr>
                <w:b/>
                <w:i/>
              </w:rPr>
              <w:t xml:space="preserve">der </w:t>
            </w:r>
            <w:r w:rsidR="00A90437">
              <w:rPr>
                <w:b/>
                <w:i/>
              </w:rPr>
              <w:t xml:space="preserve">Computer, </w:t>
            </w:r>
            <w:r>
              <w:rPr>
                <w:b/>
                <w:i/>
              </w:rPr>
              <w:t xml:space="preserve">die </w:t>
            </w:r>
            <w:r w:rsidR="00680AEB" w:rsidRPr="00A90437">
              <w:rPr>
                <w:b/>
                <w:i/>
              </w:rPr>
              <w:t>Maus</w:t>
            </w:r>
            <w:r w:rsidR="00680AEB">
              <w:rPr>
                <w:b/>
                <w:i/>
              </w:rPr>
              <w:t xml:space="preserve">, </w:t>
            </w:r>
            <w:r w:rsidR="00E9251F">
              <w:rPr>
                <w:b/>
                <w:i/>
              </w:rPr>
              <w:t xml:space="preserve">WLAN, </w:t>
            </w:r>
            <w:r>
              <w:rPr>
                <w:b/>
                <w:i/>
              </w:rPr>
              <w:t xml:space="preserve">die </w:t>
            </w:r>
            <w:r w:rsidR="00A90437">
              <w:rPr>
                <w:b/>
                <w:i/>
              </w:rPr>
              <w:t xml:space="preserve">Steckdose, </w:t>
            </w:r>
            <w:r>
              <w:rPr>
                <w:b/>
                <w:i/>
              </w:rPr>
              <w:t xml:space="preserve">der </w:t>
            </w:r>
            <w:r w:rsidR="000B6C36" w:rsidRPr="00A90437">
              <w:rPr>
                <w:b/>
                <w:i/>
              </w:rPr>
              <w:t xml:space="preserve">Fernseher, </w:t>
            </w:r>
            <w:r>
              <w:rPr>
                <w:b/>
                <w:i/>
              </w:rPr>
              <w:t xml:space="preserve">die </w:t>
            </w:r>
            <w:r w:rsidR="000B6C36" w:rsidRPr="00A90437">
              <w:rPr>
                <w:b/>
                <w:i/>
              </w:rPr>
              <w:t xml:space="preserve">CD, </w:t>
            </w:r>
            <w:r w:rsidR="00BC30B2">
              <w:rPr>
                <w:b/>
                <w:i/>
              </w:rPr>
              <w:t>ich lade mein Handy auf</w:t>
            </w:r>
            <w:r w:rsidR="00A90437">
              <w:rPr>
                <w:b/>
                <w:i/>
              </w:rPr>
              <w:t>.</w:t>
            </w:r>
          </w:p>
          <w:p w:rsidR="002C44F6" w:rsidRPr="002C44F6" w:rsidRDefault="002C44F6" w:rsidP="00E9251F">
            <w:pPr>
              <w:pStyle w:val="ChartNormal"/>
            </w:pPr>
            <w:r w:rsidRPr="002C44F6">
              <w:t>Aufnehmen.</w:t>
            </w:r>
          </w:p>
        </w:tc>
        <w:tc>
          <w:tcPr>
            <w:tcW w:w="0" w:type="auto"/>
          </w:tcPr>
          <w:p w:rsidR="000B6C36" w:rsidRPr="001B494A" w:rsidRDefault="000B6C36" w:rsidP="00A90437">
            <w:pPr>
              <w:pStyle w:val="ChartNormal"/>
            </w:pPr>
            <w:r>
              <w:t>Gegenstände für die neuen Begriffe, oder Bilder davon.</w:t>
            </w:r>
          </w:p>
        </w:tc>
      </w:tr>
      <w:tr w:rsidR="00101167" w:rsidRPr="00BD7987" w:rsidTr="004A732C">
        <w:tc>
          <w:tcPr>
            <w:tcW w:w="0" w:type="auto"/>
          </w:tcPr>
          <w:p w:rsidR="000B6C36" w:rsidRPr="00833139" w:rsidRDefault="000B6C36" w:rsidP="00455FCC">
            <w:pPr>
              <w:pStyle w:val="ChartTitle"/>
            </w:pPr>
            <w:r w:rsidRPr="00833139">
              <w:t xml:space="preserve">Übung </w:t>
            </w:r>
            <w:r>
              <w:t>3:</w:t>
            </w:r>
            <w:r w:rsidRPr="00833139">
              <w:t xml:space="preserve"> </w:t>
            </w:r>
            <w:r w:rsidRPr="00214664">
              <w:rPr>
                <w:i/>
                <w:lang w:val="de-CH"/>
              </w:rPr>
              <w:t xml:space="preserve">ich, du </w:t>
            </w:r>
            <w:r w:rsidRPr="00214664">
              <w:rPr>
                <w:lang w:val="de-CH"/>
              </w:rPr>
              <w:t>und</w:t>
            </w:r>
            <w:r w:rsidRPr="00214664">
              <w:rPr>
                <w:i/>
                <w:lang w:val="de-CH"/>
              </w:rPr>
              <w:t xml:space="preserve"> er</w:t>
            </w:r>
            <w:r w:rsidR="002D09D1" w:rsidRPr="00214664">
              <w:rPr>
                <w:i/>
                <w:lang w:val="de-CH"/>
              </w:rPr>
              <w:t>/sie</w:t>
            </w:r>
            <w:r w:rsidRPr="003F005A">
              <w:rPr>
                <w:lang w:val="de-CH"/>
              </w:rPr>
              <w:t xml:space="preserve"> (Wiederholung und Sprechübung)</w:t>
            </w:r>
            <w:r w:rsidRPr="00833139">
              <w:t xml:space="preserve"> </w:t>
            </w:r>
          </w:p>
          <w:p w:rsidR="000B6C36" w:rsidRPr="00BD7987" w:rsidRDefault="000B6C36" w:rsidP="000B6C36">
            <w:pPr>
              <w:pStyle w:val="CommentText"/>
              <w:rPr>
                <w:lang w:val="de-CH"/>
              </w:rPr>
            </w:pPr>
          </w:p>
        </w:tc>
        <w:tc>
          <w:tcPr>
            <w:tcW w:w="0" w:type="auto"/>
          </w:tcPr>
          <w:p w:rsidR="000B6C36" w:rsidRPr="003F005A" w:rsidRDefault="003F005A" w:rsidP="007D384B">
            <w:pPr>
              <w:pStyle w:val="ChartNormal"/>
            </w:pPr>
            <w:r w:rsidRPr="003F005A">
              <w:t xml:space="preserve">Teil 1: </w:t>
            </w:r>
            <w:r w:rsidR="000B6C36" w:rsidRPr="003F005A">
              <w:t xml:space="preserve">Der Sprachpate nimmt z.B. den Hammer, schlägt damit auf das Brett und sagt: </w:t>
            </w:r>
            <w:r w:rsidR="000B6C36" w:rsidRPr="003F005A">
              <w:rPr>
                <w:i/>
              </w:rPr>
              <w:t>ich schlage</w:t>
            </w:r>
            <w:r w:rsidR="000B6C36" w:rsidRPr="003F005A">
              <w:t>. Dann gibt er de</w:t>
            </w:r>
            <w:r w:rsidRPr="003F005A">
              <w:t>n</w:t>
            </w:r>
            <w:r w:rsidR="000B6C36" w:rsidRPr="003F005A">
              <w:t xml:space="preserve"> Hammer einem Lernenden und bedeutet ihm, auch zu schlagen. Er sagt dann: </w:t>
            </w:r>
            <w:r w:rsidR="000B6C36" w:rsidRPr="003F005A">
              <w:rPr>
                <w:i/>
              </w:rPr>
              <w:t>du schlägst</w:t>
            </w:r>
            <w:r w:rsidR="000B6C36" w:rsidRPr="003F005A">
              <w:t xml:space="preserve">. Dies wiederholen: </w:t>
            </w:r>
            <w:r w:rsidR="000B6C36" w:rsidRPr="003F005A">
              <w:rPr>
                <w:i/>
              </w:rPr>
              <w:t>ich schlage, du schlägst</w:t>
            </w:r>
            <w:r w:rsidR="000B6C36" w:rsidRPr="003F005A">
              <w:t xml:space="preserve">. Dann dasselbe z.B. mit einem Stift und Papier: </w:t>
            </w:r>
            <w:r w:rsidR="000B6C36" w:rsidRPr="003F005A">
              <w:rPr>
                <w:i/>
              </w:rPr>
              <w:t>ich schreibe, du schreibst</w:t>
            </w:r>
            <w:r w:rsidR="000B6C36" w:rsidRPr="003F005A">
              <w:t xml:space="preserve">. Mit dem Schraubenzieher: </w:t>
            </w:r>
            <w:r w:rsidR="000B6C36" w:rsidRPr="003F005A">
              <w:rPr>
                <w:i/>
              </w:rPr>
              <w:t>ich drehe, du drehst</w:t>
            </w:r>
            <w:r w:rsidR="000B6C36" w:rsidRPr="003F005A">
              <w:t xml:space="preserve">. Mit Papier und Klebstoff: </w:t>
            </w:r>
            <w:r w:rsidR="000B6C36" w:rsidRPr="003F005A">
              <w:rPr>
                <w:i/>
              </w:rPr>
              <w:t>ich klebe, du klebst</w:t>
            </w:r>
            <w:r w:rsidR="000B6C36" w:rsidRPr="003F005A">
              <w:t xml:space="preserve">.  – Mit irgendeinem Gegenstand: </w:t>
            </w:r>
            <w:r w:rsidR="000B6C36" w:rsidRPr="003F005A">
              <w:rPr>
                <w:i/>
              </w:rPr>
              <w:t>Ich halte, du hältst</w:t>
            </w:r>
            <w:r w:rsidR="000B6C36" w:rsidRPr="003F005A">
              <w:t xml:space="preserve">. </w:t>
            </w:r>
          </w:p>
          <w:p w:rsidR="003F005A" w:rsidRDefault="003F005A" w:rsidP="003F005A">
            <w:pPr>
              <w:pStyle w:val="ChartNormal"/>
              <w:rPr>
                <w:lang w:val="de-CH"/>
              </w:rPr>
            </w:pPr>
            <w:r>
              <w:rPr>
                <w:lang w:val="de-CH"/>
              </w:rPr>
              <w:t xml:space="preserve">Dann führt der Sprachpate die gleichen Bewegungen aus mit der Handpuppe und sagt </w:t>
            </w:r>
            <w:r w:rsidRPr="003F005A">
              <w:rPr>
                <w:i/>
                <w:lang w:val="de-CH"/>
              </w:rPr>
              <w:t xml:space="preserve">er </w:t>
            </w:r>
            <w:r>
              <w:rPr>
                <w:i/>
                <w:lang w:val="de-CH"/>
              </w:rPr>
              <w:t xml:space="preserve">(oder sie) </w:t>
            </w:r>
            <w:r w:rsidRPr="003F005A">
              <w:rPr>
                <w:i/>
                <w:lang w:val="de-CH"/>
              </w:rPr>
              <w:t>schlägt, er schreibt,</w:t>
            </w:r>
            <w:r>
              <w:rPr>
                <w:lang w:val="de-CH"/>
              </w:rPr>
              <w:t xml:space="preserve"> usw.</w:t>
            </w:r>
          </w:p>
          <w:p w:rsidR="003F005A" w:rsidRDefault="003F005A" w:rsidP="003F005A">
            <w:pPr>
              <w:pStyle w:val="ChartNormal"/>
              <w:rPr>
                <w:i/>
                <w:lang w:val="de-CH"/>
              </w:rPr>
            </w:pPr>
            <w:r>
              <w:rPr>
                <w:lang w:val="de-CH"/>
              </w:rPr>
              <w:t>Teil 2: Der Sprachpate macht Aussagen wie oben (</w:t>
            </w:r>
            <w:r w:rsidRPr="003F005A">
              <w:rPr>
                <w:i/>
                <w:lang w:val="de-CH"/>
              </w:rPr>
              <w:t>du</w:t>
            </w:r>
            <w:r>
              <w:rPr>
                <w:lang w:val="de-CH"/>
              </w:rPr>
              <w:t xml:space="preserve"> und </w:t>
            </w:r>
            <w:r w:rsidRPr="003F005A">
              <w:rPr>
                <w:i/>
                <w:lang w:val="de-CH"/>
              </w:rPr>
              <w:t>er</w:t>
            </w:r>
            <w:r>
              <w:rPr>
                <w:lang w:val="de-CH"/>
              </w:rPr>
              <w:t>-Form), die Lernenden führen die entsprechenden Bewegungen entweder selber oder mit Hilfe der Handpuppe aus</w:t>
            </w:r>
            <w:r>
              <w:rPr>
                <w:i/>
                <w:lang w:val="de-CH"/>
              </w:rPr>
              <w:t>.</w:t>
            </w:r>
          </w:p>
          <w:p w:rsidR="000B6C36" w:rsidRPr="003F005A" w:rsidRDefault="003F005A" w:rsidP="007D384B">
            <w:pPr>
              <w:pStyle w:val="ChartNormal"/>
              <w:rPr>
                <w:highlight w:val="yellow"/>
              </w:rPr>
            </w:pPr>
            <w:r>
              <w:rPr>
                <w:lang w:val="de-CH"/>
              </w:rPr>
              <w:t>Teil 3: Jeder führt eine der Bewegungen aus (nach Wahl) und sagt was er gerade tut. Der Sprachpate wiederholt korrekt, wenn nötig. Jeder soll mehrmals drankommen.</w:t>
            </w:r>
          </w:p>
        </w:tc>
        <w:tc>
          <w:tcPr>
            <w:tcW w:w="0" w:type="auto"/>
          </w:tcPr>
          <w:p w:rsidR="000B6C36" w:rsidRDefault="000B6C36" w:rsidP="001C5558">
            <w:pPr>
              <w:pStyle w:val="ChartNormal"/>
            </w:pPr>
            <w:r>
              <w:t>einige Stifte, einige Blätter Papier, ein Hammer, ein Brett, ein Schraubenzieher, Klebstoff/Leim</w:t>
            </w:r>
          </w:p>
          <w:p w:rsidR="000B6C36" w:rsidRPr="00E97403" w:rsidRDefault="003F005A" w:rsidP="001C5558">
            <w:pPr>
              <w:pStyle w:val="ChartNormal"/>
            </w:pPr>
            <w:r>
              <w:t xml:space="preserve">(Hand-)Puppe oder </w:t>
            </w:r>
            <w:r w:rsidR="000B6C36">
              <w:t>Playmobilfigur</w:t>
            </w:r>
          </w:p>
          <w:p w:rsidR="000B6C36" w:rsidRPr="00E97403" w:rsidRDefault="000B6C36" w:rsidP="00F2068A">
            <w:pPr>
              <w:pStyle w:val="ChartNormal"/>
            </w:pPr>
          </w:p>
        </w:tc>
      </w:tr>
      <w:tr w:rsidR="00101167" w:rsidRPr="009A011D" w:rsidTr="004A732C">
        <w:tc>
          <w:tcPr>
            <w:tcW w:w="0" w:type="auto"/>
          </w:tcPr>
          <w:p w:rsidR="000B6C36" w:rsidRDefault="000B6C36" w:rsidP="004A732C">
            <w:pPr>
              <w:pStyle w:val="ChartTitle"/>
              <w:rPr>
                <w:lang w:val="de-CH"/>
              </w:rPr>
            </w:pPr>
            <w:r>
              <w:t xml:space="preserve">Übung </w:t>
            </w:r>
            <w:r w:rsidR="003F005A">
              <w:t>4</w:t>
            </w:r>
            <w:r>
              <w:t xml:space="preserve">: </w:t>
            </w:r>
            <w:r w:rsidR="004C22E7">
              <w:t xml:space="preserve">Tiere, </w:t>
            </w:r>
            <w:r w:rsidR="004C22E7">
              <w:lastRenderedPageBreak/>
              <w:t>g</w:t>
            </w:r>
            <w:r>
              <w:rPr>
                <w:lang w:val="de-CH"/>
              </w:rPr>
              <w:t>eographische Begriffe</w:t>
            </w:r>
            <w:r w:rsidR="00101167">
              <w:rPr>
                <w:lang w:val="de-CH"/>
              </w:rPr>
              <w:t xml:space="preserve"> und die neuen Tätigkeiten von L26</w:t>
            </w:r>
          </w:p>
          <w:p w:rsidR="000B6C36" w:rsidRPr="009B3B0C" w:rsidRDefault="000B6C36" w:rsidP="004A732C">
            <w:pPr>
              <w:pStyle w:val="ChartTitle"/>
              <w:rPr>
                <w:lang w:val="de-CH"/>
              </w:rPr>
            </w:pPr>
            <w:r>
              <w:rPr>
                <w:lang w:val="de-CH"/>
              </w:rPr>
              <w:t>(Reaktionsübung)</w:t>
            </w:r>
          </w:p>
          <w:p w:rsidR="000B6C36" w:rsidRPr="001B494A" w:rsidRDefault="000B6C36" w:rsidP="004A732C">
            <w:pPr>
              <w:pStyle w:val="ChartTitle"/>
            </w:pPr>
          </w:p>
        </w:tc>
        <w:tc>
          <w:tcPr>
            <w:tcW w:w="0" w:type="auto"/>
          </w:tcPr>
          <w:p w:rsidR="000B6C36" w:rsidRDefault="000B6C36" w:rsidP="00101167">
            <w:pPr>
              <w:pStyle w:val="ChartNormal"/>
            </w:pPr>
            <w:r>
              <w:lastRenderedPageBreak/>
              <w:t xml:space="preserve">Wir </w:t>
            </w:r>
            <w:r w:rsidR="00101167">
              <w:t xml:space="preserve">breiten </w:t>
            </w:r>
            <w:r>
              <w:t xml:space="preserve">das Landschaftsbild </w:t>
            </w:r>
            <w:r w:rsidR="008E5290">
              <w:t xml:space="preserve">aus </w:t>
            </w:r>
            <w:r w:rsidR="00101167">
              <w:t xml:space="preserve">und </w:t>
            </w:r>
            <w:r w:rsidR="008E5290">
              <w:t xml:space="preserve">verteilen </w:t>
            </w:r>
            <w:r w:rsidR="00101167">
              <w:lastRenderedPageBreak/>
              <w:t xml:space="preserve">die Tiere auf dem Tisch. </w:t>
            </w:r>
            <w:r>
              <w:t xml:space="preserve">Der Sprachpate macht nun Sätze wie </w:t>
            </w:r>
            <w:r w:rsidR="003F005A">
              <w:rPr>
                <w:i/>
              </w:rPr>
              <w:t>Der</w:t>
            </w:r>
            <w:r>
              <w:rPr>
                <w:i/>
              </w:rPr>
              <w:t xml:space="preserve"> Hund steigt auf den Berg, die Katze </w:t>
            </w:r>
            <w:r w:rsidR="002D09D1">
              <w:rPr>
                <w:i/>
              </w:rPr>
              <w:t xml:space="preserve">rennt </w:t>
            </w:r>
            <w:r>
              <w:rPr>
                <w:i/>
              </w:rPr>
              <w:t xml:space="preserve">über die Brücke, </w:t>
            </w:r>
            <w:r w:rsidR="002D09D1">
              <w:rPr>
                <w:i/>
              </w:rPr>
              <w:t xml:space="preserve">der Fisch schwimmt, der Vogel fliegt </w:t>
            </w:r>
            <w:r w:rsidR="004C22E7">
              <w:rPr>
                <w:i/>
              </w:rPr>
              <w:t xml:space="preserve">auf die </w:t>
            </w:r>
            <w:r w:rsidR="002D09D1">
              <w:rPr>
                <w:i/>
              </w:rPr>
              <w:t xml:space="preserve">Wolke, </w:t>
            </w:r>
            <w:r>
              <w:rPr>
                <w:i/>
              </w:rPr>
              <w:t>usw.</w:t>
            </w:r>
            <w:r>
              <w:t xml:space="preserve"> Die </w:t>
            </w:r>
            <w:r w:rsidR="002D09D1">
              <w:t xml:space="preserve">Lernenden </w:t>
            </w:r>
            <w:r>
              <w:t xml:space="preserve">reagieren, indem sie </w:t>
            </w:r>
            <w:r w:rsidR="002D09D1">
              <w:t>das richtige</w:t>
            </w:r>
            <w:r w:rsidR="003F005A">
              <w:t xml:space="preserve"> </w:t>
            </w:r>
            <w:r>
              <w:t xml:space="preserve">Tier </w:t>
            </w:r>
            <w:r w:rsidR="002D09D1">
              <w:t xml:space="preserve">an den richtigen Ort legen und dabei </w:t>
            </w:r>
            <w:r>
              <w:t>nachahmen wie er geht, rennt usw.</w:t>
            </w:r>
          </w:p>
          <w:p w:rsidR="002C44F6" w:rsidRPr="0074089F" w:rsidRDefault="002C44F6" w:rsidP="003D206F">
            <w:pPr>
              <w:pStyle w:val="ChartNormal"/>
            </w:pPr>
            <w:r>
              <w:rPr>
                <w:lang w:val="de-CH"/>
              </w:rPr>
              <w:t>Einen T</w:t>
            </w:r>
            <w:r w:rsidR="003D206F">
              <w:rPr>
                <w:lang w:val="de-CH"/>
              </w:rPr>
              <w:t>ei</w:t>
            </w:r>
            <w:r>
              <w:rPr>
                <w:lang w:val="de-CH"/>
              </w:rPr>
              <w:t>l dieser Übung aufnehmen.</w:t>
            </w:r>
          </w:p>
        </w:tc>
        <w:tc>
          <w:tcPr>
            <w:tcW w:w="0" w:type="auto"/>
          </w:tcPr>
          <w:p w:rsidR="003F005A" w:rsidRPr="00E97403" w:rsidRDefault="00101167" w:rsidP="003F005A">
            <w:pPr>
              <w:pStyle w:val="ChartNormal"/>
              <w:rPr>
                <w:u w:val="single"/>
              </w:rPr>
            </w:pPr>
            <w:r>
              <w:lastRenderedPageBreak/>
              <w:t xml:space="preserve">Pro ein bis zwei Pesonen: </w:t>
            </w:r>
            <w:r>
              <w:lastRenderedPageBreak/>
              <w:t xml:space="preserve">ein </w:t>
            </w:r>
            <w:r w:rsidR="002D09D1">
              <w:t xml:space="preserve">Landschaftsbild von L25, </w:t>
            </w:r>
            <w:r>
              <w:t xml:space="preserve">ein Bilderbogen von L11 (zerschnitten </w:t>
            </w:r>
            <w:r w:rsidR="003F005A">
              <w:t>in einzelne Bilder).</w:t>
            </w:r>
          </w:p>
          <w:p w:rsidR="000B6C36" w:rsidRPr="001B494A" w:rsidRDefault="000B6C36" w:rsidP="004A732C">
            <w:pPr>
              <w:pStyle w:val="ChartNormal"/>
            </w:pPr>
          </w:p>
        </w:tc>
      </w:tr>
      <w:tr w:rsidR="00101167" w:rsidRPr="009A011D" w:rsidTr="004A732C">
        <w:tc>
          <w:tcPr>
            <w:tcW w:w="0" w:type="auto"/>
          </w:tcPr>
          <w:p w:rsidR="000B6C36" w:rsidRDefault="00214664" w:rsidP="00313C5F">
            <w:pPr>
              <w:pStyle w:val="ChartTitle"/>
            </w:pPr>
            <w:r>
              <w:lastRenderedPageBreak/>
              <w:t>Übung 5</w:t>
            </w:r>
            <w:r w:rsidR="000B6C36">
              <w:t xml:space="preserve">: </w:t>
            </w:r>
            <w:r w:rsidR="004B5286">
              <w:t>Ha</w:t>
            </w:r>
            <w:r w:rsidR="00313C5F">
              <w:t>st du? Brauchst du?</w:t>
            </w:r>
            <w:r w:rsidR="004B5286">
              <w:t xml:space="preserve"> (</w:t>
            </w:r>
            <w:r w:rsidR="000B6C36">
              <w:t>Rollenspiel</w:t>
            </w:r>
            <w:r w:rsidR="004B5286">
              <w:t>)</w:t>
            </w:r>
          </w:p>
        </w:tc>
        <w:tc>
          <w:tcPr>
            <w:tcW w:w="0" w:type="auto"/>
          </w:tcPr>
          <w:p w:rsidR="003D206F" w:rsidRDefault="00313C5F" w:rsidP="004B5286">
            <w:pPr>
              <w:pStyle w:val="ChartNormal"/>
            </w:pPr>
            <w:r>
              <w:t>Das Rollenspiel von Lektion 26 wiederholen, oder in anderen Varianten durchführen.</w:t>
            </w:r>
          </w:p>
          <w:p w:rsidR="00313C5F" w:rsidRPr="003D206F" w:rsidRDefault="00313C5F" w:rsidP="004B5286">
            <w:pPr>
              <w:pStyle w:val="ChartNormal"/>
              <w:rPr>
                <w:lang w:val="de-CH"/>
              </w:rPr>
            </w:pPr>
            <w:r>
              <w:t>Falls etwas Neues dabei ist: Aufnehmen</w:t>
            </w:r>
          </w:p>
        </w:tc>
        <w:tc>
          <w:tcPr>
            <w:tcW w:w="0" w:type="auto"/>
          </w:tcPr>
          <w:p w:rsidR="000B6C36" w:rsidRPr="001B494A" w:rsidRDefault="000B6C36" w:rsidP="004A732C">
            <w:pPr>
              <w:pStyle w:val="ChartNormal"/>
            </w:pPr>
          </w:p>
        </w:tc>
      </w:tr>
    </w:tbl>
    <w:p w:rsidR="00C67309" w:rsidRDefault="00C67309">
      <w:pPr>
        <w:overflowPunct/>
        <w:autoSpaceDE/>
        <w:autoSpaceDN/>
        <w:adjustRightInd/>
        <w:spacing w:after="0"/>
        <w:textAlignment w:val="auto"/>
        <w:rPr>
          <w:lang w:val="de-CH"/>
        </w:rPr>
      </w:pPr>
    </w:p>
    <w:p w:rsidR="002D09D1" w:rsidRDefault="002D09D1">
      <w:pPr>
        <w:overflowPunct/>
        <w:autoSpaceDE/>
        <w:autoSpaceDN/>
        <w:adjustRightInd/>
        <w:spacing w:after="0"/>
        <w:textAlignment w:val="auto"/>
        <w:rPr>
          <w:lang w:val="de-CH"/>
        </w:rPr>
      </w:pPr>
      <w:r>
        <w:rPr>
          <w:lang w:val="de-CH"/>
        </w:rPr>
        <w:br w:type="page"/>
      </w:r>
    </w:p>
    <w:p w:rsidR="00C67309" w:rsidRDefault="00C67309">
      <w:pPr>
        <w:overflowPunct/>
        <w:autoSpaceDE/>
        <w:autoSpaceDN/>
        <w:adjustRightInd/>
        <w:spacing w:after="0"/>
        <w:textAlignment w:val="auto"/>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532"/>
        <w:gridCol w:w="3473"/>
      </w:tblGrid>
      <w:tr w:rsidR="002D09D1" w:rsidRPr="00950880" w:rsidTr="00E766C0">
        <w:trPr>
          <w:cantSplit/>
          <w:trHeight w:hRule="exact" w:val="3402"/>
          <w:jc w:val="center"/>
        </w:trPr>
        <w:tc>
          <w:tcPr>
            <w:tcW w:w="3402" w:type="dxa"/>
            <w:tcMar>
              <w:left w:w="0" w:type="dxa"/>
              <w:right w:w="0" w:type="dxa"/>
            </w:tcMar>
            <w:vAlign w:val="center"/>
          </w:tcPr>
          <w:p w:rsidR="002D09D1" w:rsidRPr="00950880" w:rsidRDefault="00101167"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1429772" cy="1608667"/>
                  <wp:effectExtent l="0" t="0" r="0" b="0"/>
                  <wp:docPr id="318" name="Grafik 5" descr="I:\Deutschkurse\selber unterrichten\26-30\27\Lade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7\Ladegerät.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366" cy="1614961"/>
                          </a:xfrm>
                          <a:prstGeom prst="rect">
                            <a:avLst/>
                          </a:prstGeom>
                          <a:noFill/>
                          <a:ln>
                            <a:noFill/>
                          </a:ln>
                        </pic:spPr>
                      </pic:pic>
                    </a:graphicData>
                  </a:graphic>
                </wp:inline>
              </w:drawing>
            </w:r>
          </w:p>
        </w:tc>
        <w:tc>
          <w:tcPr>
            <w:tcW w:w="3402" w:type="dxa"/>
            <w:tcMar>
              <w:left w:w="0" w:type="dxa"/>
              <w:right w:w="0" w:type="dxa"/>
            </w:tcMar>
            <w:vAlign w:val="center"/>
          </w:tcPr>
          <w:p w:rsidR="002D09D1" w:rsidRPr="00950880" w:rsidRDefault="00B90A13" w:rsidP="00E766C0">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2810" cy="1964055"/>
                  <wp:effectExtent l="19050" t="0" r="8890" b="0"/>
                  <wp:docPr id="24" name="Picture 4" descr="F:\Flüchtlinge\Neue Lektionen\Bildchen\Handy-Hü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Handy-Hülle2.jpg"/>
                          <pic:cNvPicPr>
                            <a:picLocks noChangeAspect="1" noChangeArrowheads="1"/>
                          </pic:cNvPicPr>
                        </pic:nvPicPr>
                        <pic:blipFill>
                          <a:blip r:embed="rId26" cstate="print"/>
                          <a:srcRect/>
                          <a:stretch>
                            <a:fillRect/>
                          </a:stretch>
                        </pic:blipFill>
                        <pic:spPr bwMode="auto">
                          <a:xfrm>
                            <a:off x="0" y="0"/>
                            <a:ext cx="2162810" cy="1964055"/>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2D09D1" w:rsidRPr="00950880" w:rsidRDefault="0085288E" w:rsidP="00E766C0">
            <w:pPr>
              <w:spacing w:before="96" w:after="96"/>
              <w:jc w:val="center"/>
              <w:rPr>
                <w:rFonts w:asciiTheme="minorHAnsi" w:hAnsiTheme="minorHAnsi" w:cstheme="minorHAnsi"/>
                <w:sz w:val="32"/>
                <w:szCs w:val="32"/>
                <w:lang w:val="de-DE"/>
              </w:rPr>
            </w:pPr>
            <w:r w:rsidRPr="0085288E">
              <w:rPr>
                <w:rFonts w:asciiTheme="minorHAnsi" w:hAnsiTheme="minorHAnsi" w:cstheme="minorHAnsi"/>
                <w:noProof/>
                <w:sz w:val="32"/>
                <w:szCs w:val="32"/>
                <w:lang w:val="de-CH" w:eastAsia="de-CH"/>
              </w:rPr>
              <w:drawing>
                <wp:inline distT="0" distB="0" distL="0" distR="0">
                  <wp:extent cx="1714500" cy="1714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714791" cy="1714791"/>
                          </a:xfrm>
                          <a:prstGeom prst="rect">
                            <a:avLst/>
                          </a:prstGeom>
                        </pic:spPr>
                      </pic:pic>
                    </a:graphicData>
                  </a:graphic>
                </wp:inline>
              </w:drawing>
            </w:r>
          </w:p>
        </w:tc>
      </w:tr>
      <w:tr w:rsidR="002D09D1" w:rsidRPr="00950880" w:rsidTr="00E766C0">
        <w:trPr>
          <w:cantSplit/>
          <w:trHeight w:hRule="exact" w:val="3402"/>
          <w:jc w:val="center"/>
        </w:trPr>
        <w:tc>
          <w:tcPr>
            <w:tcW w:w="3402" w:type="dxa"/>
            <w:tcMar>
              <w:left w:w="0" w:type="dxa"/>
              <w:right w:w="0" w:type="dxa"/>
            </w:tcMar>
            <w:vAlign w:val="center"/>
          </w:tcPr>
          <w:p w:rsidR="002D09D1" w:rsidRPr="00950880" w:rsidRDefault="00101167"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1236345" cy="768248"/>
                  <wp:effectExtent l="0" t="0" r="1905" b="0"/>
                  <wp:docPr id="103" name="Grafik 7" descr="I:\Deutschkurse\selber unterrichten\26-30\27\SIM-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7\SIM-Kart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9775" cy="782807"/>
                          </a:xfrm>
                          <a:prstGeom prst="rect">
                            <a:avLst/>
                          </a:prstGeom>
                          <a:noFill/>
                          <a:ln>
                            <a:noFill/>
                          </a:ln>
                        </pic:spPr>
                      </pic:pic>
                    </a:graphicData>
                  </a:graphic>
                </wp:inline>
              </w:drawing>
            </w:r>
          </w:p>
        </w:tc>
        <w:tc>
          <w:tcPr>
            <w:tcW w:w="3402" w:type="dxa"/>
            <w:tcMar>
              <w:left w:w="0" w:type="dxa"/>
              <w:right w:w="0" w:type="dxa"/>
            </w:tcMar>
            <w:vAlign w:val="center"/>
          </w:tcPr>
          <w:p w:rsidR="002D09D1" w:rsidRPr="00950880" w:rsidRDefault="0085288E" w:rsidP="00E766C0">
            <w:pPr>
              <w:spacing w:before="96" w:after="96"/>
              <w:jc w:val="center"/>
              <w:rPr>
                <w:rFonts w:asciiTheme="minorHAnsi" w:hAnsiTheme="minorHAnsi" w:cstheme="minorHAnsi"/>
                <w:sz w:val="32"/>
                <w:szCs w:val="32"/>
                <w:lang w:val="de-DE"/>
              </w:rPr>
            </w:pPr>
            <w:r w:rsidRPr="0085288E">
              <w:rPr>
                <w:rFonts w:asciiTheme="minorHAnsi" w:hAnsiTheme="minorHAnsi" w:cstheme="minorHAnsi"/>
                <w:noProof/>
                <w:sz w:val="32"/>
                <w:szCs w:val="32"/>
                <w:lang w:val="de-CH" w:eastAsia="de-CH"/>
              </w:rPr>
              <w:drawing>
                <wp:inline distT="0" distB="0" distL="0" distR="0">
                  <wp:extent cx="1226820" cy="482267"/>
                  <wp:effectExtent l="0" t="0" r="0" b="0"/>
                  <wp:docPr id="19" name="Grafik 19" descr="I:\Deutschkurse\selber unterrichten\26-30\27\Bat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Batteri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011" cy="490204"/>
                          </a:xfrm>
                          <a:prstGeom prst="rect">
                            <a:avLst/>
                          </a:prstGeom>
                          <a:noFill/>
                          <a:ln>
                            <a:noFill/>
                          </a:ln>
                        </pic:spPr>
                      </pic:pic>
                    </a:graphicData>
                  </a:graphic>
                </wp:inline>
              </w:drawing>
            </w:r>
            <w:r w:rsidRPr="0085288E">
              <w:rPr>
                <w:rFonts w:asciiTheme="minorHAnsi" w:hAnsiTheme="minorHAnsi" w:cstheme="minorHAnsi"/>
                <w:noProof/>
                <w:sz w:val="32"/>
                <w:szCs w:val="32"/>
                <w:lang w:val="de-CH" w:eastAsia="de-CH"/>
              </w:rPr>
              <w:drawing>
                <wp:anchor distT="0" distB="0" distL="114300" distR="114300" simplePos="0" relativeHeight="251658240" behindDoc="0" locked="0" layoutInCell="1" allowOverlap="1">
                  <wp:simplePos x="0" y="0"/>
                  <wp:positionH relativeFrom="column">
                    <wp:posOffset>449769</wp:posOffset>
                  </wp:positionH>
                  <wp:positionV relativeFrom="paragraph">
                    <wp:posOffset>554808</wp:posOffset>
                  </wp:positionV>
                  <wp:extent cx="1338969" cy="1041148"/>
                  <wp:effectExtent l="1905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338969" cy="1041148"/>
                          </a:xfrm>
                          <a:prstGeom prst="rect">
                            <a:avLst/>
                          </a:prstGeom>
                        </pic:spPr>
                      </pic:pic>
                    </a:graphicData>
                  </a:graphic>
                </wp:anchor>
              </w:drawing>
            </w:r>
          </w:p>
        </w:tc>
        <w:tc>
          <w:tcPr>
            <w:tcW w:w="3402" w:type="dxa"/>
            <w:tcMar>
              <w:left w:w="0" w:type="dxa"/>
              <w:right w:w="0" w:type="dxa"/>
            </w:tcMar>
            <w:vAlign w:val="center"/>
          </w:tcPr>
          <w:p w:rsidR="002D09D1" w:rsidRPr="00950880" w:rsidRDefault="00101167"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2023534" cy="1467395"/>
                  <wp:effectExtent l="0" t="0" r="0" b="0"/>
                  <wp:docPr id="107" name="Grafik 1"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Computer.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2662" cy="1474014"/>
                          </a:xfrm>
                          <a:prstGeom prst="rect">
                            <a:avLst/>
                          </a:prstGeom>
                          <a:noFill/>
                          <a:ln>
                            <a:noFill/>
                          </a:ln>
                        </pic:spPr>
                      </pic:pic>
                    </a:graphicData>
                  </a:graphic>
                </wp:inline>
              </w:drawing>
            </w:r>
          </w:p>
        </w:tc>
      </w:tr>
      <w:tr w:rsidR="002D09D1" w:rsidRPr="00A96B8D" w:rsidTr="00E766C0">
        <w:trPr>
          <w:cantSplit/>
          <w:trHeight w:hRule="exact" w:val="3402"/>
          <w:jc w:val="center"/>
        </w:trPr>
        <w:tc>
          <w:tcPr>
            <w:tcW w:w="3402" w:type="dxa"/>
            <w:tcMar>
              <w:left w:w="0" w:type="dxa"/>
              <w:right w:w="0" w:type="dxa"/>
            </w:tcMar>
            <w:vAlign w:val="center"/>
          </w:tcPr>
          <w:p w:rsidR="002D09D1" w:rsidRPr="00950880" w:rsidRDefault="00E9251F" w:rsidP="00E766C0">
            <w:pPr>
              <w:spacing w:before="96" w:after="96"/>
              <w:jc w:val="center"/>
              <w:rPr>
                <w:rFonts w:asciiTheme="minorHAnsi" w:hAnsiTheme="minorHAnsi" w:cstheme="minorHAnsi"/>
                <w:noProof/>
                <w:sz w:val="32"/>
                <w:szCs w:val="32"/>
                <w:lang w:val="de-CH" w:eastAsia="de-CH"/>
              </w:rPr>
            </w:pPr>
            <w:r w:rsidRPr="004A3582">
              <w:rPr>
                <w:rFonts w:asciiTheme="minorHAnsi" w:hAnsiTheme="minorHAnsi" w:cstheme="minorHAnsi"/>
                <w:noProof/>
                <w:sz w:val="32"/>
                <w:szCs w:val="32"/>
                <w:lang w:val="de-CH" w:eastAsia="de-CH"/>
              </w:rPr>
              <w:drawing>
                <wp:inline distT="0" distB="0" distL="0" distR="0">
                  <wp:extent cx="1430867" cy="994627"/>
                  <wp:effectExtent l="0" t="0" r="0" b="0"/>
                  <wp:docPr id="108" name="Grafik 4" descr="I:\Deutschkurse\selber unterrichten\26-30\27\Computer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6-30\27\Computermaus.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0170" cy="1008045"/>
                          </a:xfrm>
                          <a:prstGeom prst="rect">
                            <a:avLst/>
                          </a:prstGeom>
                          <a:noFill/>
                          <a:ln>
                            <a:noFill/>
                          </a:ln>
                        </pic:spPr>
                      </pic:pic>
                    </a:graphicData>
                  </a:graphic>
                </wp:inline>
              </w:drawing>
            </w:r>
          </w:p>
        </w:tc>
        <w:tc>
          <w:tcPr>
            <w:tcW w:w="3402" w:type="dxa"/>
            <w:tcMar>
              <w:left w:w="0" w:type="dxa"/>
              <w:right w:w="0" w:type="dxa"/>
            </w:tcMar>
            <w:vAlign w:val="center"/>
          </w:tcPr>
          <w:p w:rsidR="002D09D1" w:rsidRPr="00950880" w:rsidRDefault="00E9251F" w:rsidP="00E766C0">
            <w:pPr>
              <w:spacing w:before="96" w:after="96"/>
              <w:jc w:val="center"/>
              <w:rPr>
                <w:rFonts w:asciiTheme="minorHAnsi" w:hAnsiTheme="minorHAnsi" w:cstheme="minorHAnsi"/>
                <w:noProof/>
                <w:sz w:val="32"/>
                <w:szCs w:val="32"/>
                <w:lang w:val="de-CH" w:eastAsia="de-CH"/>
              </w:rPr>
            </w:pPr>
            <w:r w:rsidRPr="004A3582">
              <w:rPr>
                <w:rFonts w:asciiTheme="minorHAnsi" w:hAnsiTheme="minorHAnsi" w:cstheme="minorHAnsi"/>
                <w:noProof/>
                <w:sz w:val="32"/>
                <w:szCs w:val="32"/>
                <w:lang w:val="de-CH" w:eastAsia="de-CH"/>
              </w:rPr>
              <w:drawing>
                <wp:inline distT="0" distB="0" distL="0" distR="0">
                  <wp:extent cx="2080345" cy="1020445"/>
                  <wp:effectExtent l="0" t="0" r="0" b="8255"/>
                  <wp:docPr id="109" name="Grafik 10" descr="I:\Deutschkurse\selber unterrichten\26-30\27\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27\Internet.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305" cy="1037103"/>
                          </a:xfrm>
                          <a:prstGeom prst="rect">
                            <a:avLst/>
                          </a:prstGeom>
                          <a:noFill/>
                          <a:ln>
                            <a:noFill/>
                          </a:ln>
                        </pic:spPr>
                      </pic:pic>
                    </a:graphicData>
                  </a:graphic>
                </wp:inline>
              </w:drawing>
            </w:r>
          </w:p>
        </w:tc>
        <w:tc>
          <w:tcPr>
            <w:tcW w:w="3402" w:type="dxa"/>
            <w:tcMar>
              <w:left w:w="0" w:type="dxa"/>
              <w:right w:w="0" w:type="dxa"/>
            </w:tcMar>
            <w:vAlign w:val="center"/>
          </w:tcPr>
          <w:p w:rsidR="002D09D1" w:rsidRPr="00950880" w:rsidRDefault="0085288E" w:rsidP="00E766C0">
            <w:pPr>
              <w:spacing w:before="96" w:after="96"/>
              <w:jc w:val="center"/>
              <w:rPr>
                <w:rFonts w:asciiTheme="minorHAnsi" w:hAnsiTheme="minorHAnsi" w:cstheme="minorHAnsi"/>
                <w:noProof/>
                <w:sz w:val="32"/>
                <w:szCs w:val="32"/>
                <w:lang w:val="de-CH" w:eastAsia="de-CH"/>
              </w:rPr>
            </w:pPr>
            <w:r w:rsidRPr="0085288E">
              <w:rPr>
                <w:rFonts w:asciiTheme="minorHAnsi" w:hAnsiTheme="minorHAnsi" w:cstheme="minorHAnsi"/>
                <w:noProof/>
                <w:sz w:val="32"/>
                <w:szCs w:val="32"/>
                <w:lang w:val="de-CH" w:eastAsia="de-CH"/>
              </w:rPr>
              <w:drawing>
                <wp:inline distT="0" distB="0" distL="0" distR="0">
                  <wp:extent cx="1633855" cy="1633855"/>
                  <wp:effectExtent l="0" t="0" r="4445"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634132" cy="1634132"/>
                          </a:xfrm>
                          <a:prstGeom prst="rect">
                            <a:avLst/>
                          </a:prstGeom>
                        </pic:spPr>
                      </pic:pic>
                    </a:graphicData>
                  </a:graphic>
                </wp:inline>
              </w:drawing>
            </w:r>
          </w:p>
        </w:tc>
      </w:tr>
      <w:tr w:rsidR="002D09D1" w:rsidRPr="00A96B8D" w:rsidTr="00E766C0">
        <w:trPr>
          <w:cantSplit/>
          <w:trHeight w:hRule="exact" w:val="3402"/>
          <w:jc w:val="center"/>
        </w:trPr>
        <w:tc>
          <w:tcPr>
            <w:tcW w:w="3402" w:type="dxa"/>
            <w:tcMar>
              <w:left w:w="0" w:type="dxa"/>
              <w:right w:w="0" w:type="dxa"/>
            </w:tcMar>
            <w:vAlign w:val="center"/>
          </w:tcPr>
          <w:p w:rsidR="002D09D1" w:rsidRPr="00950880" w:rsidRDefault="002D09D1"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1941564" cy="1964055"/>
                  <wp:effectExtent l="0" t="0" r="1905" b="0"/>
                  <wp:docPr id="302" name="Grafik 11" descr="I:\Deutschkurse\selber unterrichten\26-30\27\Ferns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26-30\27\Fernseher.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9032" cy="1981726"/>
                          </a:xfrm>
                          <a:prstGeom prst="rect">
                            <a:avLst/>
                          </a:prstGeom>
                          <a:noFill/>
                          <a:ln>
                            <a:noFill/>
                          </a:ln>
                        </pic:spPr>
                      </pic:pic>
                    </a:graphicData>
                  </a:graphic>
                </wp:inline>
              </w:drawing>
            </w:r>
          </w:p>
        </w:tc>
        <w:tc>
          <w:tcPr>
            <w:tcW w:w="3402" w:type="dxa"/>
            <w:tcMar>
              <w:left w:w="0" w:type="dxa"/>
              <w:right w:w="0" w:type="dxa"/>
            </w:tcMar>
            <w:vAlign w:val="center"/>
          </w:tcPr>
          <w:p w:rsidR="002D09D1" w:rsidRPr="00950880" w:rsidRDefault="002D09D1"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1438910" cy="1438910"/>
                  <wp:effectExtent l="0" t="0" r="8890" b="8890"/>
                  <wp:docPr id="303" name="Grafik 12" descr="I:\Deutschkurse\selber unterrichten\26-30\2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26-30\27\CD.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505" cy="1447505"/>
                          </a:xfrm>
                          <a:prstGeom prst="rect">
                            <a:avLst/>
                          </a:prstGeom>
                          <a:noFill/>
                          <a:ln>
                            <a:noFill/>
                          </a:ln>
                        </pic:spPr>
                      </pic:pic>
                    </a:graphicData>
                  </a:graphic>
                </wp:inline>
              </w:drawing>
            </w:r>
          </w:p>
        </w:tc>
        <w:tc>
          <w:tcPr>
            <w:tcW w:w="3402" w:type="dxa"/>
            <w:tcMar>
              <w:left w:w="0" w:type="dxa"/>
              <w:right w:w="0" w:type="dxa"/>
            </w:tcMar>
            <w:vAlign w:val="center"/>
          </w:tcPr>
          <w:p w:rsidR="002D09D1" w:rsidRPr="00950880" w:rsidRDefault="0085288E" w:rsidP="00E9251F">
            <w:pPr>
              <w:spacing w:before="96" w:after="96"/>
              <w:jc w:val="center"/>
              <w:rPr>
                <w:rFonts w:asciiTheme="minorHAnsi" w:hAnsiTheme="minorHAnsi" w:cstheme="minorHAnsi"/>
                <w:sz w:val="32"/>
                <w:szCs w:val="32"/>
                <w:lang w:val="de-DE"/>
              </w:rPr>
            </w:pPr>
            <w:r w:rsidRPr="0085288E">
              <w:rPr>
                <w:rFonts w:asciiTheme="minorHAnsi" w:hAnsiTheme="minorHAnsi" w:cstheme="minorHAnsi"/>
                <w:noProof/>
                <w:sz w:val="32"/>
                <w:szCs w:val="32"/>
                <w:lang w:val="de-CH" w:eastAsia="de-CH"/>
              </w:rPr>
              <w:drawing>
                <wp:inline distT="0" distB="0" distL="0" distR="0">
                  <wp:extent cx="2002790" cy="1251585"/>
                  <wp:effectExtent l="0" t="0" r="0" b="5715"/>
                  <wp:docPr id="2" name="Grafik 2" descr="I:\Deutschkurse\selber unterrichten\26-30\27\aufl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aufladen.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2790" cy="1251585"/>
                          </a:xfrm>
                          <a:prstGeom prst="rect">
                            <a:avLst/>
                          </a:prstGeom>
                          <a:noFill/>
                          <a:ln>
                            <a:noFill/>
                          </a:ln>
                        </pic:spPr>
                      </pic:pic>
                    </a:graphicData>
                  </a:graphic>
                </wp:inline>
              </w:drawing>
            </w:r>
          </w:p>
        </w:tc>
      </w:tr>
    </w:tbl>
    <w:p w:rsidR="002D09D1" w:rsidRPr="005B4EF9" w:rsidRDefault="002D09D1" w:rsidP="002D09D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D09D1" w:rsidRPr="00E9251F" w:rsidTr="00E766C0">
        <w:trPr>
          <w:cantSplit/>
          <w:trHeight w:hRule="exact" w:val="3402"/>
          <w:jc w:val="center"/>
        </w:trPr>
        <w:tc>
          <w:tcPr>
            <w:tcW w:w="3402" w:type="dxa"/>
            <w:tcMar>
              <w:left w:w="0" w:type="dxa"/>
              <w:right w:w="0" w:type="dxa"/>
            </w:tcMar>
            <w:vAlign w:val="center"/>
          </w:tcPr>
          <w:p w:rsidR="002D09D1" w:rsidRPr="00950880" w:rsidRDefault="00E9251F" w:rsidP="004C22E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w:t>
            </w:r>
            <w:r w:rsidR="004C22E7">
              <w:rPr>
                <w:rFonts w:asciiTheme="minorHAnsi" w:hAnsiTheme="minorHAnsi" w:cstheme="minorHAnsi"/>
                <w:b/>
                <w:bCs/>
                <w:sz w:val="32"/>
                <w:szCs w:val="32"/>
                <w:lang w:val="de-DE"/>
              </w:rPr>
              <w:t>er</w:t>
            </w:r>
            <w:r>
              <w:rPr>
                <w:rFonts w:asciiTheme="minorHAnsi" w:hAnsiTheme="minorHAnsi" w:cstheme="minorHAnsi"/>
                <w:b/>
                <w:bCs/>
                <w:sz w:val="32"/>
                <w:szCs w:val="32"/>
                <w:lang w:val="de-DE"/>
              </w:rPr>
              <w:t xml:space="preserve"> Kopfhörer</w:t>
            </w:r>
          </w:p>
        </w:tc>
        <w:tc>
          <w:tcPr>
            <w:tcW w:w="3402" w:type="dxa"/>
            <w:tcMar>
              <w:left w:w="0" w:type="dxa"/>
              <w:right w:w="0" w:type="dxa"/>
            </w:tcMar>
            <w:vAlign w:val="center"/>
          </w:tcPr>
          <w:p w:rsidR="002D09D1" w:rsidRPr="00950880" w:rsidRDefault="002D09D1"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die </w:t>
            </w:r>
            <w:r w:rsidR="00E9251F">
              <w:rPr>
                <w:rFonts w:asciiTheme="minorHAnsi" w:hAnsiTheme="minorHAnsi" w:cstheme="minorHAnsi"/>
                <w:b/>
                <w:bCs/>
                <w:sz w:val="32"/>
                <w:szCs w:val="32"/>
                <w:lang w:val="de-DE"/>
              </w:rPr>
              <w:t>(Handy-)Hülle</w:t>
            </w:r>
          </w:p>
        </w:tc>
        <w:tc>
          <w:tcPr>
            <w:tcW w:w="3402" w:type="dxa"/>
            <w:tcMar>
              <w:left w:w="0" w:type="dxa"/>
              <w:right w:w="0" w:type="dxa"/>
            </w:tcMar>
            <w:vAlign w:val="center"/>
          </w:tcPr>
          <w:p w:rsidR="002D09D1" w:rsidRPr="00950880" w:rsidRDefault="00E9251F"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Ladegerät</w:t>
            </w:r>
          </w:p>
        </w:tc>
      </w:tr>
      <w:tr w:rsidR="002D09D1" w:rsidRPr="00E9251F" w:rsidTr="00E766C0">
        <w:trPr>
          <w:cantSplit/>
          <w:trHeight w:hRule="exact" w:val="3402"/>
          <w:jc w:val="center"/>
        </w:trPr>
        <w:tc>
          <w:tcPr>
            <w:tcW w:w="3402" w:type="dxa"/>
            <w:tcMar>
              <w:left w:w="0" w:type="dxa"/>
              <w:right w:w="0" w:type="dxa"/>
            </w:tcMar>
            <w:vAlign w:val="center"/>
          </w:tcPr>
          <w:p w:rsidR="002D09D1" w:rsidRPr="00950880" w:rsidRDefault="00E9251F"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Computer</w:t>
            </w:r>
          </w:p>
        </w:tc>
        <w:tc>
          <w:tcPr>
            <w:tcW w:w="3402" w:type="dxa"/>
            <w:tcMar>
              <w:left w:w="0" w:type="dxa"/>
              <w:right w:w="0" w:type="dxa"/>
            </w:tcMar>
            <w:vAlign w:val="center"/>
          </w:tcPr>
          <w:p w:rsidR="002D09D1" w:rsidRDefault="002D09D1"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die </w:t>
            </w:r>
            <w:r w:rsidR="00E9251F">
              <w:rPr>
                <w:rFonts w:asciiTheme="minorHAnsi" w:hAnsiTheme="minorHAnsi" w:cstheme="minorHAnsi"/>
                <w:b/>
                <w:bCs/>
                <w:sz w:val="32"/>
                <w:szCs w:val="32"/>
                <w:lang w:val="de-DE"/>
              </w:rPr>
              <w:t>Batterie</w:t>
            </w:r>
          </w:p>
          <w:p w:rsidR="0085288E" w:rsidRPr="00950880" w:rsidRDefault="0085288E" w:rsidP="0085288E">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Akku</w:t>
            </w:r>
          </w:p>
        </w:tc>
        <w:tc>
          <w:tcPr>
            <w:tcW w:w="3402" w:type="dxa"/>
            <w:tcMar>
              <w:left w:w="0" w:type="dxa"/>
              <w:right w:w="0" w:type="dxa"/>
            </w:tcMar>
            <w:vAlign w:val="center"/>
          </w:tcPr>
          <w:p w:rsidR="002D09D1" w:rsidRPr="00950880" w:rsidRDefault="00E9251F"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w:t>
            </w:r>
            <w:r w:rsidR="002D09D1">
              <w:rPr>
                <w:rFonts w:asciiTheme="minorHAnsi" w:hAnsiTheme="minorHAnsi" w:cstheme="minorHAnsi"/>
                <w:b/>
                <w:bCs/>
                <w:sz w:val="32"/>
                <w:szCs w:val="32"/>
                <w:lang w:val="de-DE"/>
              </w:rPr>
              <w:t xml:space="preserve"> </w:t>
            </w:r>
            <w:r>
              <w:rPr>
                <w:rFonts w:asciiTheme="minorHAnsi" w:hAnsiTheme="minorHAnsi" w:cstheme="minorHAnsi"/>
                <w:b/>
                <w:bCs/>
                <w:sz w:val="32"/>
                <w:szCs w:val="32"/>
                <w:lang w:val="de-DE"/>
              </w:rPr>
              <w:t>SIM-Karte</w:t>
            </w:r>
          </w:p>
        </w:tc>
      </w:tr>
      <w:tr w:rsidR="002D09D1" w:rsidRPr="00554299" w:rsidTr="00E766C0">
        <w:trPr>
          <w:cantSplit/>
          <w:trHeight w:hRule="exact" w:val="3402"/>
          <w:jc w:val="center"/>
        </w:trPr>
        <w:tc>
          <w:tcPr>
            <w:tcW w:w="3402" w:type="dxa"/>
            <w:tcMar>
              <w:left w:w="0" w:type="dxa"/>
              <w:right w:w="0" w:type="dxa"/>
            </w:tcMar>
            <w:vAlign w:val="center"/>
          </w:tcPr>
          <w:p w:rsidR="002D09D1" w:rsidRPr="00950880" w:rsidRDefault="00E9251F"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Steckdose</w:t>
            </w:r>
          </w:p>
        </w:tc>
        <w:tc>
          <w:tcPr>
            <w:tcW w:w="3402" w:type="dxa"/>
            <w:tcMar>
              <w:left w:w="0" w:type="dxa"/>
              <w:right w:w="0" w:type="dxa"/>
            </w:tcMar>
            <w:vAlign w:val="center"/>
          </w:tcPr>
          <w:p w:rsidR="002D09D1" w:rsidRPr="00950880" w:rsidRDefault="00E9251F"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WLAN</w:t>
            </w:r>
          </w:p>
        </w:tc>
        <w:tc>
          <w:tcPr>
            <w:tcW w:w="3402" w:type="dxa"/>
            <w:tcMar>
              <w:left w:w="0" w:type="dxa"/>
              <w:right w:w="0" w:type="dxa"/>
            </w:tcMar>
            <w:vAlign w:val="center"/>
          </w:tcPr>
          <w:p w:rsidR="002D09D1" w:rsidRPr="00950880" w:rsidRDefault="002D09D1" w:rsidP="00E9251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die </w:t>
            </w:r>
            <w:r w:rsidR="00E9251F">
              <w:rPr>
                <w:rFonts w:asciiTheme="minorHAnsi" w:hAnsiTheme="minorHAnsi" w:cstheme="minorHAnsi"/>
                <w:b/>
                <w:bCs/>
                <w:sz w:val="32"/>
                <w:szCs w:val="32"/>
                <w:lang w:val="de-DE"/>
              </w:rPr>
              <w:t>Maus</w:t>
            </w:r>
          </w:p>
        </w:tc>
      </w:tr>
      <w:tr w:rsidR="002D09D1" w:rsidRPr="0085288E" w:rsidTr="00E766C0">
        <w:trPr>
          <w:cantSplit/>
          <w:trHeight w:hRule="exact" w:val="3402"/>
          <w:jc w:val="center"/>
        </w:trPr>
        <w:tc>
          <w:tcPr>
            <w:tcW w:w="3402" w:type="dxa"/>
            <w:tcMar>
              <w:left w:w="0" w:type="dxa"/>
              <w:right w:w="0" w:type="dxa"/>
            </w:tcMar>
            <w:vAlign w:val="center"/>
          </w:tcPr>
          <w:p w:rsidR="002D09D1" w:rsidRPr="00950880" w:rsidRDefault="0085288E" w:rsidP="0085288E">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lade mein Handy auf </w:t>
            </w:r>
          </w:p>
        </w:tc>
        <w:tc>
          <w:tcPr>
            <w:tcW w:w="3402" w:type="dxa"/>
            <w:tcMar>
              <w:left w:w="0" w:type="dxa"/>
              <w:right w:w="0" w:type="dxa"/>
            </w:tcMar>
            <w:vAlign w:val="center"/>
          </w:tcPr>
          <w:p w:rsidR="002D09D1" w:rsidRPr="00950880" w:rsidRDefault="002D09D1"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CD</w:t>
            </w:r>
          </w:p>
        </w:tc>
        <w:tc>
          <w:tcPr>
            <w:tcW w:w="3402" w:type="dxa"/>
            <w:tcMar>
              <w:left w:w="0" w:type="dxa"/>
              <w:right w:w="0" w:type="dxa"/>
            </w:tcMar>
            <w:vAlign w:val="center"/>
          </w:tcPr>
          <w:p w:rsidR="002D09D1" w:rsidRPr="00950880" w:rsidRDefault="002D09D1"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Fernseher</w:t>
            </w:r>
          </w:p>
        </w:tc>
      </w:tr>
    </w:tbl>
    <w:p w:rsidR="002D09D1" w:rsidRPr="00551453" w:rsidRDefault="002D09D1" w:rsidP="002D09D1">
      <w:pPr>
        <w:overflowPunct/>
        <w:autoSpaceDE/>
        <w:autoSpaceDN/>
        <w:adjustRightInd/>
        <w:spacing w:after="160" w:line="259" w:lineRule="auto"/>
        <w:textAlignment w:val="auto"/>
        <w:rPr>
          <w:rFonts w:asciiTheme="minorHAnsi" w:hAnsiTheme="minorHAnsi" w:cstheme="minorHAnsi"/>
          <w:b/>
          <w:bCs/>
          <w:sz w:val="4"/>
          <w:szCs w:val="4"/>
          <w:lang w:val="de-DE"/>
        </w:rPr>
      </w:pPr>
      <w:bookmarkStart w:id="2" w:name="_GoBack"/>
      <w:bookmarkEnd w:id="2"/>
    </w:p>
    <w:p w:rsidR="00AF0D89" w:rsidRDefault="00AF0D89" w:rsidP="004B5286">
      <w:pPr>
        <w:pStyle w:val="Abschnitt1"/>
        <w:sectPr w:rsidR="00AF0D89" w:rsidSect="00BC7980">
          <w:headerReference w:type="default" r:id="rId38"/>
          <w:pgSz w:w="11909" w:h="16834" w:code="9"/>
          <w:pgMar w:top="1134" w:right="1134" w:bottom="1134" w:left="1134" w:header="561" w:footer="561" w:gutter="0"/>
          <w:cols w:space="720"/>
        </w:sectPr>
      </w:pPr>
    </w:p>
    <w:p w:rsidR="004B5286" w:rsidRDefault="004B5286" w:rsidP="004B5286">
      <w:pPr>
        <w:pStyle w:val="Abschnitt1"/>
      </w:pPr>
      <w:r>
        <w:lastRenderedPageBreak/>
        <w:t>Lektion 28</w:t>
      </w:r>
    </w:p>
    <w:tbl>
      <w:tblPr>
        <w:tblpPr w:leftFromText="141" w:rightFromText="141" w:vertAnchor="page" w:horzAnchor="margin" w:tblpY="2116"/>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996"/>
        <w:gridCol w:w="4339"/>
        <w:gridCol w:w="2522"/>
      </w:tblGrid>
      <w:tr w:rsidR="00B43682" w:rsidRPr="0085288E" w:rsidTr="006C629B">
        <w:tc>
          <w:tcPr>
            <w:tcW w:w="2970" w:type="dxa"/>
          </w:tcPr>
          <w:p w:rsidR="00B43682" w:rsidRPr="00B5785F" w:rsidRDefault="00B43682" w:rsidP="0002545D">
            <w:pPr>
              <w:pStyle w:val="ChartTitle"/>
            </w:pPr>
            <w:r w:rsidRPr="00B5785F">
              <w:t>Übung</w:t>
            </w:r>
          </w:p>
        </w:tc>
        <w:tc>
          <w:tcPr>
            <w:tcW w:w="4364" w:type="dxa"/>
          </w:tcPr>
          <w:p w:rsidR="00B43682" w:rsidRPr="00B5785F" w:rsidRDefault="00B43682" w:rsidP="0002545D">
            <w:pPr>
              <w:pStyle w:val="ChartTitle"/>
            </w:pPr>
            <w:r w:rsidRPr="00B5785F">
              <w:t>Beschreibung</w:t>
            </w:r>
          </w:p>
        </w:tc>
        <w:tc>
          <w:tcPr>
            <w:tcW w:w="2523" w:type="dxa"/>
          </w:tcPr>
          <w:p w:rsidR="00B43682" w:rsidRPr="00B5785F" w:rsidRDefault="00B43682" w:rsidP="0002545D">
            <w:pPr>
              <w:pStyle w:val="ChartTitle"/>
            </w:pPr>
            <w:r w:rsidRPr="00B5785F">
              <w:t>Benötigtes Material</w:t>
            </w:r>
          </w:p>
        </w:tc>
      </w:tr>
      <w:tr w:rsidR="00B43682" w:rsidRPr="009A011D" w:rsidTr="006C629B">
        <w:tc>
          <w:tcPr>
            <w:tcW w:w="2970" w:type="dxa"/>
          </w:tcPr>
          <w:p w:rsidR="00B43682" w:rsidRPr="00B5785F" w:rsidRDefault="00B43682" w:rsidP="0002545D">
            <w:pPr>
              <w:pStyle w:val="ChartTitle"/>
            </w:pPr>
            <w:r w:rsidRPr="00B5785F">
              <w:t>Übung 1: Möbel / Einrichtungsgegenstände</w:t>
            </w:r>
          </w:p>
          <w:p w:rsidR="00B43682" w:rsidRPr="00B5785F" w:rsidRDefault="00B43682" w:rsidP="0002545D">
            <w:pPr>
              <w:pStyle w:val="ChartTitle"/>
            </w:pPr>
            <w:r w:rsidRPr="00B5785F">
              <w:t>(Schnelles Dutzend)</w:t>
            </w:r>
          </w:p>
        </w:tc>
        <w:tc>
          <w:tcPr>
            <w:tcW w:w="4364" w:type="dxa"/>
          </w:tcPr>
          <w:p w:rsidR="00B43682" w:rsidRPr="00B5785F" w:rsidRDefault="00B43682" w:rsidP="0002545D">
            <w:pPr>
              <w:pStyle w:val="ChartNormal"/>
              <w:rPr>
                <w:b/>
              </w:rPr>
            </w:pPr>
            <w:r w:rsidRPr="00B5785F">
              <w:t>Nach den Regeln des schnellen Dutzends führen wir folgende Begriffe ein:</w:t>
            </w:r>
          </w:p>
          <w:p w:rsidR="00B43682" w:rsidRDefault="004C22E7" w:rsidP="0002545D">
            <w:pPr>
              <w:pStyle w:val="ChartNormal"/>
              <w:rPr>
                <w:b/>
                <w:i/>
              </w:rPr>
            </w:pPr>
            <w:r>
              <w:rPr>
                <w:b/>
                <w:i/>
              </w:rPr>
              <w:t>D</w:t>
            </w:r>
            <w:r w:rsidR="00B43682" w:rsidRPr="005937CB">
              <w:rPr>
                <w:b/>
                <w:i/>
              </w:rPr>
              <w:t xml:space="preserve">as Bett, der Nachttisch, der Schrank, das Sofa, das </w:t>
            </w:r>
            <w:r w:rsidR="005937CB">
              <w:rPr>
                <w:b/>
                <w:i/>
              </w:rPr>
              <w:t>Regal</w:t>
            </w:r>
            <w:r w:rsidR="00B43682" w:rsidRPr="005937CB">
              <w:rPr>
                <w:b/>
                <w:i/>
              </w:rPr>
              <w:t xml:space="preserve">, die Lampe, der Vorhang, die Kommode, der Schreibtisch, der </w:t>
            </w:r>
            <w:r w:rsidR="00605386" w:rsidRPr="005937CB">
              <w:rPr>
                <w:b/>
                <w:i/>
              </w:rPr>
              <w:t>Sessel</w:t>
            </w:r>
            <w:r w:rsidR="0074460F">
              <w:rPr>
                <w:b/>
                <w:i/>
              </w:rPr>
              <w:t>/der Fauteuil</w:t>
            </w:r>
            <w:r w:rsidR="00B43682" w:rsidRPr="005937CB">
              <w:rPr>
                <w:b/>
                <w:i/>
              </w:rPr>
              <w:t xml:space="preserve">, </w:t>
            </w:r>
            <w:r w:rsidR="00605386" w:rsidRPr="005937CB">
              <w:rPr>
                <w:b/>
                <w:i/>
              </w:rPr>
              <w:t>das Bild</w:t>
            </w:r>
            <w:r w:rsidR="00B43682" w:rsidRPr="005937CB">
              <w:rPr>
                <w:b/>
                <w:i/>
              </w:rPr>
              <w:t>, die Garderobe</w:t>
            </w:r>
            <w:r w:rsidR="002C44F6">
              <w:rPr>
                <w:b/>
                <w:i/>
              </w:rPr>
              <w:t>.</w:t>
            </w:r>
          </w:p>
          <w:p w:rsidR="00B43682" w:rsidRDefault="00B43682" w:rsidP="0002545D">
            <w:pPr>
              <w:pStyle w:val="ChartNormal"/>
            </w:pPr>
            <w:r w:rsidRPr="00B5785F">
              <w:rPr>
                <w:i/>
              </w:rPr>
              <w:t xml:space="preserve">der Tisch </w:t>
            </w:r>
            <w:r w:rsidRPr="00B5785F">
              <w:t xml:space="preserve">und </w:t>
            </w:r>
            <w:r w:rsidRPr="00B5785F">
              <w:rPr>
                <w:i/>
              </w:rPr>
              <w:t xml:space="preserve"> der Stuhl</w:t>
            </w:r>
            <w:r w:rsidRPr="00B5785F">
              <w:t xml:space="preserve"> (früher gelernt) nehmen wir auch mit dazu.</w:t>
            </w:r>
          </w:p>
          <w:p w:rsidR="002C44F6" w:rsidRPr="002C44F6" w:rsidRDefault="002C44F6" w:rsidP="002C44F6">
            <w:pPr>
              <w:pStyle w:val="ChartNormal"/>
            </w:pPr>
            <w:r w:rsidRPr="002C44F6">
              <w:t>Aufnehmen.</w:t>
            </w:r>
          </w:p>
          <w:p w:rsidR="00B43682" w:rsidRPr="00B5785F" w:rsidRDefault="00B43682" w:rsidP="0002545D">
            <w:pPr>
              <w:pStyle w:val="ChartNormal"/>
              <w:rPr>
                <w:b/>
              </w:rPr>
            </w:pPr>
            <w:r w:rsidRPr="00B5785F">
              <w:t>Siehe Anmerkung</w:t>
            </w:r>
            <w:r w:rsidR="005937CB">
              <w:t>.</w:t>
            </w:r>
          </w:p>
        </w:tc>
        <w:tc>
          <w:tcPr>
            <w:tcW w:w="2523" w:type="dxa"/>
          </w:tcPr>
          <w:p w:rsidR="00B43682" w:rsidRPr="00B5785F" w:rsidRDefault="00B43682" w:rsidP="0002545D">
            <w:pPr>
              <w:pStyle w:val="ChartNormal"/>
              <w:rPr>
                <w:b/>
              </w:rPr>
            </w:pPr>
            <w:r w:rsidRPr="00B5785F">
              <w:t>Bilder der Einrichtungsgegenstände (siehe Bilderbogen</w:t>
            </w:r>
            <w:r w:rsidR="005937CB">
              <w:t>)</w:t>
            </w:r>
            <w:r w:rsidR="004C22E7">
              <w:t>. Tisch und Stühle sind vermutlich im Raum vorhanden.</w:t>
            </w:r>
          </w:p>
          <w:p w:rsidR="00B43682" w:rsidRPr="00B5785F" w:rsidRDefault="00B43682" w:rsidP="0002545D">
            <w:pPr>
              <w:pStyle w:val="ChartNormal"/>
              <w:rPr>
                <w:b/>
              </w:rPr>
            </w:pPr>
          </w:p>
        </w:tc>
      </w:tr>
      <w:tr w:rsidR="00B43682" w:rsidRPr="009A011D" w:rsidTr="006C629B">
        <w:tc>
          <w:tcPr>
            <w:tcW w:w="2970" w:type="dxa"/>
          </w:tcPr>
          <w:p w:rsidR="00B43682" w:rsidRPr="00B5785F" w:rsidRDefault="00B43682" w:rsidP="0002545D">
            <w:pPr>
              <w:pStyle w:val="ChartTitle"/>
            </w:pPr>
            <w:r w:rsidRPr="00B5785F">
              <w:t>Übung 2:</w:t>
            </w:r>
          </w:p>
          <w:p w:rsidR="00B43682" w:rsidRPr="00B5785F" w:rsidRDefault="005937CB" w:rsidP="0002545D">
            <w:pPr>
              <w:pStyle w:val="ChartTitle"/>
            </w:pPr>
            <w:r>
              <w:t>Neue Gegenstände</w:t>
            </w:r>
            <w:r w:rsidR="00B43682" w:rsidRPr="00B5785F">
              <w:t xml:space="preserve"> mit </w:t>
            </w:r>
            <w:r w:rsidR="00B43682">
              <w:t xml:space="preserve">früher Gelerntem </w:t>
            </w:r>
            <w:r w:rsidR="00B43682" w:rsidRPr="00B5785F">
              <w:t>verbinden (Reaktionsübung)</w:t>
            </w:r>
          </w:p>
        </w:tc>
        <w:tc>
          <w:tcPr>
            <w:tcW w:w="4364" w:type="dxa"/>
          </w:tcPr>
          <w:p w:rsidR="00B43682" w:rsidRDefault="00B43682" w:rsidP="005937CB">
            <w:pPr>
              <w:pStyle w:val="ChartNormal"/>
            </w:pPr>
            <w:r w:rsidRPr="00B5785F">
              <w:t>Wir legen alle S</w:t>
            </w:r>
            <w:r w:rsidR="005937CB">
              <w:t>tein</w:t>
            </w:r>
            <w:r w:rsidR="004C22E7">
              <w:t>e</w:t>
            </w:r>
            <w:r w:rsidR="005937CB">
              <w:t xml:space="preserve"> </w:t>
            </w:r>
            <w:r w:rsidRPr="00B5785F">
              <w:t xml:space="preserve">in die Mitte. Die </w:t>
            </w:r>
            <w:r w:rsidR="0007048E">
              <w:t>Möbel-</w:t>
            </w:r>
            <w:r w:rsidRPr="00B5785F">
              <w:t xml:space="preserve">Bilder und die technischen Geräte </w:t>
            </w:r>
            <w:r w:rsidR="004C22E7">
              <w:t xml:space="preserve">(oder Bilder davon) ordnen </w:t>
            </w:r>
            <w:r w:rsidRPr="00B5785F">
              <w:t xml:space="preserve">wir </w:t>
            </w:r>
            <w:r w:rsidR="004C22E7">
              <w:t>rundum die Steine an.</w:t>
            </w:r>
            <w:r w:rsidRPr="00B5785F">
              <w:t xml:space="preserve"> Der </w:t>
            </w:r>
            <w:r>
              <w:t>Sprachpate</w:t>
            </w:r>
            <w:r w:rsidRPr="00B5785F">
              <w:t xml:space="preserve"> </w:t>
            </w:r>
            <w:r w:rsidR="005937CB">
              <w:t xml:space="preserve">macht etwa ein halbes Dutzend Aussagen </w:t>
            </w:r>
            <w:r w:rsidRPr="00B5785F">
              <w:t xml:space="preserve">wie: </w:t>
            </w:r>
            <w:r w:rsidRPr="00B5785F">
              <w:rPr>
                <w:i/>
              </w:rPr>
              <w:t xml:space="preserve">Ich lege viele </w:t>
            </w:r>
            <w:r w:rsidR="005937CB">
              <w:rPr>
                <w:i/>
              </w:rPr>
              <w:t xml:space="preserve">Steine </w:t>
            </w:r>
            <w:r w:rsidRPr="00B5785F">
              <w:rPr>
                <w:i/>
              </w:rPr>
              <w:t>auf den Tisch, ich lege das Handy unter den Stuhl, ich lege den Kopfhörer neben den Schrank.</w:t>
            </w:r>
            <w:r w:rsidRPr="00B5785F">
              <w:t xml:space="preserve"> </w:t>
            </w:r>
            <w:r w:rsidRPr="00B5785F">
              <w:rPr>
                <w:i/>
              </w:rPr>
              <w:t xml:space="preserve">Ich lege ein paar </w:t>
            </w:r>
            <w:r w:rsidR="005937CB">
              <w:rPr>
                <w:i/>
              </w:rPr>
              <w:t xml:space="preserve">Steine </w:t>
            </w:r>
            <w:r w:rsidRPr="00B5785F">
              <w:rPr>
                <w:i/>
              </w:rPr>
              <w:t xml:space="preserve">auf das Bett. </w:t>
            </w:r>
            <w:r w:rsidRPr="00B5785F">
              <w:t xml:space="preserve">Während er spricht, legt er die </w:t>
            </w:r>
            <w:r w:rsidR="004C22E7">
              <w:t xml:space="preserve">richtigen </w:t>
            </w:r>
            <w:r w:rsidRPr="00B5785F">
              <w:t xml:space="preserve">Dinge an den richtigen Ort. Dann sagt er zu den Lernenden: </w:t>
            </w:r>
            <w:r w:rsidRPr="00B5785F">
              <w:rPr>
                <w:i/>
              </w:rPr>
              <w:t>Du legst ein paar</w:t>
            </w:r>
            <w:r w:rsidR="005937CB">
              <w:rPr>
                <w:i/>
              </w:rPr>
              <w:t xml:space="preserve"> Steine auf das Bett, A </w:t>
            </w:r>
            <w:r w:rsidRPr="00B5785F">
              <w:rPr>
                <w:i/>
              </w:rPr>
              <w:t xml:space="preserve">stellt den Computer auf den Schreibtisch, du legst </w:t>
            </w:r>
            <w:r w:rsidR="005937CB">
              <w:rPr>
                <w:i/>
              </w:rPr>
              <w:t xml:space="preserve">viele Steine </w:t>
            </w:r>
            <w:r w:rsidRPr="00B5785F">
              <w:rPr>
                <w:i/>
              </w:rPr>
              <w:t xml:space="preserve">neben die Lampe, </w:t>
            </w:r>
            <w:r w:rsidR="005937CB">
              <w:rPr>
                <w:i/>
              </w:rPr>
              <w:t>B</w:t>
            </w:r>
            <w:r w:rsidRPr="00B5785F">
              <w:rPr>
                <w:i/>
              </w:rPr>
              <w:t xml:space="preserve"> stellt den Fernseher auf die Kommode</w:t>
            </w:r>
            <w:r w:rsidRPr="00B5785F">
              <w:t xml:space="preserve">, </w:t>
            </w:r>
            <w:r w:rsidR="005937CB">
              <w:t>usw. D</w:t>
            </w:r>
            <w:r w:rsidRPr="00B5785F">
              <w:t>ie Lernenden führen die Handlungen aus.</w:t>
            </w:r>
          </w:p>
          <w:p w:rsidR="002C44F6" w:rsidRPr="002C44F6" w:rsidRDefault="002C44F6" w:rsidP="002C44F6">
            <w:pPr>
              <w:pStyle w:val="ChartNormal"/>
            </w:pPr>
            <w:r w:rsidRPr="002C44F6">
              <w:t>Einen Teil dieser Übung aufnehmen.</w:t>
            </w:r>
          </w:p>
        </w:tc>
        <w:tc>
          <w:tcPr>
            <w:tcW w:w="2523" w:type="dxa"/>
          </w:tcPr>
          <w:p w:rsidR="00B43682" w:rsidRPr="00B5785F" w:rsidRDefault="0007048E" w:rsidP="0007048E">
            <w:pPr>
              <w:pStyle w:val="ChartNormal"/>
              <w:rPr>
                <w:b/>
              </w:rPr>
            </w:pPr>
            <w:r>
              <w:t xml:space="preserve">Wie </w:t>
            </w:r>
            <w:r w:rsidR="00B43682" w:rsidRPr="00B5785F">
              <w:t xml:space="preserve">Übung 1, </w:t>
            </w:r>
            <w:r>
              <w:t xml:space="preserve">dazu die </w:t>
            </w:r>
            <w:r w:rsidR="00B43682" w:rsidRPr="00B5785F">
              <w:t>technische</w:t>
            </w:r>
            <w:r>
              <w:t>n</w:t>
            </w:r>
            <w:r w:rsidR="00B43682" w:rsidRPr="00B5785F">
              <w:t xml:space="preserve"> Geräte (oder Bilder davon) aus L27,</w:t>
            </w:r>
            <w:r w:rsidR="00B43682" w:rsidRPr="00B43682">
              <w:rPr>
                <w:lang w:val="de-CH"/>
              </w:rPr>
              <w:t xml:space="preserve"> sowie </w:t>
            </w:r>
            <w:r w:rsidR="005937CB">
              <w:rPr>
                <w:lang w:val="de-CH"/>
              </w:rPr>
              <w:t>rund 100 Kieselsteine.</w:t>
            </w:r>
            <w:r w:rsidR="00B43682" w:rsidRPr="00B5785F">
              <w:rPr>
                <w:color w:val="C00000"/>
              </w:rPr>
              <w:t xml:space="preserve"> </w:t>
            </w:r>
          </w:p>
        </w:tc>
      </w:tr>
      <w:tr w:rsidR="0007048E" w:rsidRPr="009A011D" w:rsidTr="006C629B">
        <w:tc>
          <w:tcPr>
            <w:tcW w:w="2970" w:type="dxa"/>
          </w:tcPr>
          <w:p w:rsidR="0007048E" w:rsidRPr="00B5785F" w:rsidRDefault="0007048E" w:rsidP="0007048E">
            <w:pPr>
              <w:pStyle w:val="ChartTitle"/>
            </w:pPr>
            <w:r>
              <w:t xml:space="preserve">Übung 3: </w:t>
            </w:r>
            <w:r w:rsidRPr="006C629B">
              <w:rPr>
                <w:i/>
              </w:rPr>
              <w:t>Hast du? Brauchst du?</w:t>
            </w:r>
            <w:r>
              <w:t xml:space="preserve"> (Sprechübung)</w:t>
            </w:r>
          </w:p>
        </w:tc>
        <w:tc>
          <w:tcPr>
            <w:tcW w:w="4364" w:type="dxa"/>
          </w:tcPr>
          <w:p w:rsidR="0007048E" w:rsidRDefault="0007048E" w:rsidP="0007048E">
            <w:pPr>
              <w:pStyle w:val="ChartNormal"/>
              <w:rPr>
                <w:i/>
              </w:rPr>
            </w:pPr>
            <w:r>
              <w:t xml:space="preserve">Wir verteilen die Gegenstände bzw. Bilder an die Lernenden. Der Sprachpate stellt einige Fragen: </w:t>
            </w:r>
            <w:r>
              <w:rPr>
                <w:i/>
              </w:rPr>
              <w:t xml:space="preserve">Hast du ein </w:t>
            </w:r>
            <w:r w:rsidR="00495013">
              <w:rPr>
                <w:i/>
              </w:rPr>
              <w:t>Ladegerät</w:t>
            </w:r>
            <w:r w:rsidR="004C22E7">
              <w:rPr>
                <w:i/>
              </w:rPr>
              <w:t xml:space="preserve">? – Hast du einen Computer? - </w:t>
            </w:r>
            <w:r w:rsidR="00495013">
              <w:rPr>
                <w:i/>
              </w:rPr>
              <w:t xml:space="preserve">Brauchst du eine Steckdose? </w:t>
            </w:r>
            <w:r w:rsidR="00495013" w:rsidRPr="00495013">
              <w:t>Die Lernenden antworten mit</w:t>
            </w:r>
            <w:r w:rsidR="00495013">
              <w:rPr>
                <w:i/>
              </w:rPr>
              <w:t xml:space="preserve"> Ja </w:t>
            </w:r>
            <w:r w:rsidR="00495013" w:rsidRPr="00495013">
              <w:t>oder</w:t>
            </w:r>
            <w:r w:rsidR="00495013">
              <w:rPr>
                <w:i/>
              </w:rPr>
              <w:t xml:space="preserve"> Nein.</w:t>
            </w:r>
          </w:p>
          <w:p w:rsidR="0007048E" w:rsidRDefault="00495013" w:rsidP="0007048E">
            <w:pPr>
              <w:pStyle w:val="ChartNormal"/>
            </w:pPr>
            <w:r>
              <w:t>Dann stellen die Lernenden solche Fragen. Jeder soll mehrmals drankommen.</w:t>
            </w:r>
          </w:p>
        </w:tc>
        <w:tc>
          <w:tcPr>
            <w:tcW w:w="2523" w:type="dxa"/>
          </w:tcPr>
          <w:p w:rsidR="0007048E" w:rsidRDefault="0007048E" w:rsidP="004C22E7">
            <w:pPr>
              <w:pStyle w:val="ChartNormal"/>
            </w:pPr>
            <w:r>
              <w:t>Die technisch</w:t>
            </w:r>
            <w:r w:rsidR="004C22E7">
              <w:t xml:space="preserve">en Geräte (oder Bilder) aus L27, von manchen dieser Geräte </w:t>
            </w:r>
            <w:r>
              <w:t xml:space="preserve"> </w:t>
            </w:r>
            <w:r w:rsidR="004C22E7">
              <w:t xml:space="preserve">sollen wenn möglich mehrere vorhanden sein. </w:t>
            </w:r>
          </w:p>
        </w:tc>
      </w:tr>
      <w:tr w:rsidR="00B43682" w:rsidRPr="009A011D" w:rsidTr="006C629B">
        <w:tc>
          <w:tcPr>
            <w:tcW w:w="2970" w:type="dxa"/>
          </w:tcPr>
          <w:p w:rsidR="00B43682" w:rsidRPr="00B5785F" w:rsidRDefault="00B43682" w:rsidP="0002545D">
            <w:pPr>
              <w:pStyle w:val="ChartTitle"/>
            </w:pPr>
            <w:r w:rsidRPr="00B5785F">
              <w:t xml:space="preserve">Übung </w:t>
            </w:r>
            <w:r w:rsidR="00495013">
              <w:t>4</w:t>
            </w:r>
            <w:r w:rsidRPr="00B5785F">
              <w:t xml:space="preserve">: </w:t>
            </w:r>
            <w:r w:rsidR="005937CB" w:rsidRPr="005937CB">
              <w:rPr>
                <w:i/>
              </w:rPr>
              <w:t>wir, ihr, sie</w:t>
            </w:r>
          </w:p>
          <w:p w:rsidR="00B43682" w:rsidRPr="00B5785F" w:rsidRDefault="00B43682" w:rsidP="005937CB">
            <w:pPr>
              <w:pStyle w:val="ChartTitle"/>
            </w:pPr>
            <w:r w:rsidRPr="00B5785F">
              <w:t>(Reaktionsübung/Vertiefung</w:t>
            </w:r>
            <w:r w:rsidR="008E5290">
              <w:t>/ Sprechübung</w:t>
            </w:r>
            <w:r w:rsidRPr="00B5785F">
              <w:t>)</w:t>
            </w:r>
          </w:p>
        </w:tc>
        <w:tc>
          <w:tcPr>
            <w:tcW w:w="4364" w:type="dxa"/>
          </w:tcPr>
          <w:p w:rsidR="00C57852" w:rsidRDefault="00C57852" w:rsidP="0002545D">
            <w:pPr>
              <w:pStyle w:val="ChartNormal"/>
            </w:pPr>
            <w:r>
              <w:t>Die Lerngruppe teilt s</w:t>
            </w:r>
            <w:r w:rsidR="00FA002F">
              <w:t>ich in zwei Teams, e</w:t>
            </w:r>
            <w:r w:rsidR="00495013">
              <w:t xml:space="preserve">in drittes </w:t>
            </w:r>
            <w:r>
              <w:t>Team wird dargestellt durch die Gruppe von Playmobil-Figuren</w:t>
            </w:r>
            <w:r w:rsidR="00FA002F">
              <w:t>/Puppen</w:t>
            </w:r>
            <w:r>
              <w:t xml:space="preserve">. </w:t>
            </w:r>
          </w:p>
          <w:p w:rsidR="00C57852" w:rsidRPr="00495013" w:rsidRDefault="00C57852" w:rsidP="00C57852">
            <w:pPr>
              <w:pStyle w:val="ChartNormal"/>
            </w:pPr>
            <w:r>
              <w:t xml:space="preserve">Teil 1: </w:t>
            </w:r>
            <w:r w:rsidR="00495013">
              <w:t xml:space="preserve">Das Team des </w:t>
            </w:r>
            <w:r w:rsidRPr="00495013">
              <w:t>Sprachpate</w:t>
            </w:r>
            <w:r w:rsidR="00495013" w:rsidRPr="00495013">
              <w:t>n</w:t>
            </w:r>
            <w:r w:rsidRPr="00495013">
              <w:t xml:space="preserve"> schlägt </w:t>
            </w:r>
            <w:r w:rsidR="00495013" w:rsidRPr="00495013">
              <w:t xml:space="preserve">mit den Hämmern </w:t>
            </w:r>
            <w:r w:rsidRPr="00495013">
              <w:t>auf das Brett</w:t>
            </w:r>
            <w:r w:rsidR="00495013" w:rsidRPr="00495013">
              <w:t xml:space="preserve">. Der Sprachpate sagt dazu: </w:t>
            </w:r>
            <w:r w:rsidR="00495013" w:rsidRPr="00495013">
              <w:rPr>
                <w:i/>
              </w:rPr>
              <w:t>wir schlagen.</w:t>
            </w:r>
            <w:r w:rsidRPr="00495013">
              <w:rPr>
                <w:i/>
              </w:rPr>
              <w:t xml:space="preserve"> </w:t>
            </w:r>
            <w:r w:rsidRPr="00495013">
              <w:t xml:space="preserve">Dann gibt er </w:t>
            </w:r>
            <w:r w:rsidR="00495013" w:rsidRPr="00495013">
              <w:t xml:space="preserve">die Hämmer dem anderen Team und </w:t>
            </w:r>
            <w:r w:rsidRPr="00495013">
              <w:t xml:space="preserve">bedeutet </w:t>
            </w:r>
            <w:r w:rsidR="00495013" w:rsidRPr="00495013">
              <w:t xml:space="preserve">ihnen, </w:t>
            </w:r>
            <w:r w:rsidRPr="00495013">
              <w:t xml:space="preserve">auch zu schlagen. Er sagt dann: </w:t>
            </w:r>
            <w:r w:rsidR="00495013" w:rsidRPr="00495013">
              <w:rPr>
                <w:i/>
              </w:rPr>
              <w:t xml:space="preserve">ihr schlagt. </w:t>
            </w:r>
            <w:r w:rsidRPr="00495013">
              <w:t xml:space="preserve">Dies wiederholen: </w:t>
            </w:r>
            <w:r w:rsidR="00495013" w:rsidRPr="00495013">
              <w:rPr>
                <w:i/>
              </w:rPr>
              <w:t xml:space="preserve">wir </w:t>
            </w:r>
            <w:r w:rsidRPr="00495013">
              <w:rPr>
                <w:i/>
              </w:rPr>
              <w:t>schlage</w:t>
            </w:r>
            <w:r w:rsidR="00495013" w:rsidRPr="00495013">
              <w:rPr>
                <w:i/>
              </w:rPr>
              <w:t>n</w:t>
            </w:r>
            <w:r w:rsidRPr="00495013">
              <w:rPr>
                <w:i/>
              </w:rPr>
              <w:t xml:space="preserve">, </w:t>
            </w:r>
            <w:r w:rsidR="00495013" w:rsidRPr="00495013">
              <w:rPr>
                <w:i/>
              </w:rPr>
              <w:t>ihr schlag</w:t>
            </w:r>
            <w:r w:rsidRPr="00495013">
              <w:rPr>
                <w:i/>
              </w:rPr>
              <w:t>t</w:t>
            </w:r>
            <w:r w:rsidRPr="00495013">
              <w:t>. Dann dasselbe z.B. mit Stift</w:t>
            </w:r>
            <w:r w:rsidR="00495013" w:rsidRPr="00495013">
              <w:t>en</w:t>
            </w:r>
            <w:r w:rsidRPr="00495013">
              <w:t xml:space="preserve"> und Papier: </w:t>
            </w:r>
            <w:r w:rsidR="00495013" w:rsidRPr="00495013">
              <w:rPr>
                <w:i/>
              </w:rPr>
              <w:t>wir</w:t>
            </w:r>
            <w:r w:rsidRPr="00495013">
              <w:rPr>
                <w:i/>
              </w:rPr>
              <w:t xml:space="preserve"> schreibe</w:t>
            </w:r>
            <w:r w:rsidR="00495013" w:rsidRPr="00495013">
              <w:rPr>
                <w:i/>
              </w:rPr>
              <w:t>n</w:t>
            </w:r>
            <w:r w:rsidRPr="00495013">
              <w:rPr>
                <w:i/>
              </w:rPr>
              <w:t xml:space="preserve">, </w:t>
            </w:r>
            <w:r w:rsidR="00495013" w:rsidRPr="00495013">
              <w:rPr>
                <w:i/>
              </w:rPr>
              <w:t>ihr schreib</w:t>
            </w:r>
            <w:r w:rsidRPr="00495013">
              <w:rPr>
                <w:i/>
              </w:rPr>
              <w:t>t</w:t>
            </w:r>
            <w:r w:rsidR="00495013" w:rsidRPr="00495013">
              <w:t>. Mit den</w:t>
            </w:r>
            <w:r w:rsidRPr="00495013">
              <w:t xml:space="preserve"> Schraubenzieher</w:t>
            </w:r>
            <w:r w:rsidR="00495013" w:rsidRPr="00495013">
              <w:t>n</w:t>
            </w:r>
            <w:r w:rsidRPr="00495013">
              <w:t xml:space="preserve">: </w:t>
            </w:r>
            <w:r w:rsidR="00495013" w:rsidRPr="00495013">
              <w:rPr>
                <w:i/>
              </w:rPr>
              <w:t xml:space="preserve">wir </w:t>
            </w:r>
            <w:r w:rsidRPr="00495013">
              <w:rPr>
                <w:i/>
              </w:rPr>
              <w:t>drehe</w:t>
            </w:r>
            <w:r w:rsidR="00495013" w:rsidRPr="00495013">
              <w:rPr>
                <w:i/>
              </w:rPr>
              <w:t>n</w:t>
            </w:r>
            <w:r w:rsidRPr="00495013">
              <w:rPr>
                <w:i/>
              </w:rPr>
              <w:t xml:space="preserve">, </w:t>
            </w:r>
            <w:r w:rsidR="00495013" w:rsidRPr="00495013">
              <w:rPr>
                <w:i/>
              </w:rPr>
              <w:t>ihr dreh</w:t>
            </w:r>
            <w:r w:rsidRPr="00495013">
              <w:rPr>
                <w:i/>
              </w:rPr>
              <w:t>t</w:t>
            </w:r>
            <w:r w:rsidRPr="00495013">
              <w:t xml:space="preserve">. Mit Papier und Klebstoff: </w:t>
            </w:r>
            <w:r w:rsidR="00495013" w:rsidRPr="00495013">
              <w:rPr>
                <w:i/>
              </w:rPr>
              <w:t>wir</w:t>
            </w:r>
            <w:r w:rsidRPr="00495013">
              <w:rPr>
                <w:i/>
              </w:rPr>
              <w:t xml:space="preserve"> klebe</w:t>
            </w:r>
            <w:r w:rsidR="00495013" w:rsidRPr="00495013">
              <w:rPr>
                <w:i/>
              </w:rPr>
              <w:t>n</w:t>
            </w:r>
            <w:r w:rsidRPr="00495013">
              <w:rPr>
                <w:i/>
              </w:rPr>
              <w:t xml:space="preserve">, </w:t>
            </w:r>
            <w:r w:rsidR="00495013" w:rsidRPr="00495013">
              <w:rPr>
                <w:i/>
              </w:rPr>
              <w:t>ihr kleb</w:t>
            </w:r>
            <w:r w:rsidRPr="00495013">
              <w:rPr>
                <w:i/>
              </w:rPr>
              <w:t>t</w:t>
            </w:r>
            <w:r w:rsidRPr="00495013">
              <w:t xml:space="preserve">.  – </w:t>
            </w:r>
            <w:r w:rsidRPr="00495013">
              <w:lastRenderedPageBreak/>
              <w:t xml:space="preserve">Mit irgendeinem Gegenstand: </w:t>
            </w:r>
            <w:r w:rsidR="00495013" w:rsidRPr="00495013">
              <w:rPr>
                <w:i/>
              </w:rPr>
              <w:t xml:space="preserve">wir </w:t>
            </w:r>
            <w:r w:rsidRPr="00495013">
              <w:rPr>
                <w:i/>
              </w:rPr>
              <w:t>halte</w:t>
            </w:r>
            <w:r w:rsidR="00495013" w:rsidRPr="00495013">
              <w:rPr>
                <w:i/>
              </w:rPr>
              <w:t>n</w:t>
            </w:r>
            <w:r w:rsidRPr="00495013">
              <w:rPr>
                <w:i/>
              </w:rPr>
              <w:t xml:space="preserve">, </w:t>
            </w:r>
            <w:r w:rsidR="00495013" w:rsidRPr="00495013">
              <w:rPr>
                <w:i/>
              </w:rPr>
              <w:t>ihr haltet</w:t>
            </w:r>
            <w:r w:rsidRPr="00495013">
              <w:t xml:space="preserve">. </w:t>
            </w:r>
          </w:p>
          <w:p w:rsidR="00C57852" w:rsidRPr="00495013" w:rsidRDefault="00C57852" w:rsidP="00C57852">
            <w:pPr>
              <w:pStyle w:val="ChartNormal"/>
              <w:rPr>
                <w:lang w:val="de-CH"/>
              </w:rPr>
            </w:pPr>
            <w:r w:rsidRPr="00495013">
              <w:rPr>
                <w:lang w:val="de-CH"/>
              </w:rPr>
              <w:t xml:space="preserve">Dann </w:t>
            </w:r>
            <w:r w:rsidR="00FA002F">
              <w:rPr>
                <w:lang w:val="de-CH"/>
              </w:rPr>
              <w:t xml:space="preserve">führt </w:t>
            </w:r>
            <w:r w:rsidRPr="00495013">
              <w:rPr>
                <w:lang w:val="de-CH"/>
              </w:rPr>
              <w:t xml:space="preserve">der Sprachpate die gleichen Bewegungen mit der </w:t>
            </w:r>
            <w:r w:rsidR="00495013" w:rsidRPr="00495013">
              <w:rPr>
                <w:lang w:val="de-CH"/>
              </w:rPr>
              <w:t xml:space="preserve">Playmobilgruppe </w:t>
            </w:r>
            <w:r w:rsidR="00FA002F">
              <w:rPr>
                <w:lang w:val="de-CH"/>
              </w:rPr>
              <w:t xml:space="preserve">aus </w:t>
            </w:r>
            <w:r w:rsidRPr="00495013">
              <w:rPr>
                <w:lang w:val="de-CH"/>
              </w:rPr>
              <w:t xml:space="preserve">und sagt </w:t>
            </w:r>
            <w:r w:rsidRPr="00495013">
              <w:rPr>
                <w:i/>
                <w:lang w:val="de-CH"/>
              </w:rPr>
              <w:t>sie</w:t>
            </w:r>
            <w:r w:rsidR="00495013" w:rsidRPr="00495013">
              <w:rPr>
                <w:i/>
                <w:lang w:val="de-CH"/>
              </w:rPr>
              <w:t xml:space="preserve"> schlagen</w:t>
            </w:r>
            <w:r w:rsidRPr="00495013">
              <w:rPr>
                <w:i/>
                <w:lang w:val="de-CH"/>
              </w:rPr>
              <w:t xml:space="preserve">, </w:t>
            </w:r>
            <w:r w:rsidR="00495013" w:rsidRPr="00495013">
              <w:rPr>
                <w:i/>
                <w:lang w:val="de-CH"/>
              </w:rPr>
              <w:t>sie schreiben,</w:t>
            </w:r>
            <w:r w:rsidRPr="00495013">
              <w:rPr>
                <w:lang w:val="de-CH"/>
              </w:rPr>
              <w:t xml:space="preserve"> usw.</w:t>
            </w:r>
          </w:p>
          <w:p w:rsidR="00B43682" w:rsidRDefault="00C57852" w:rsidP="00962DD0">
            <w:pPr>
              <w:pStyle w:val="ChartNormal"/>
              <w:rPr>
                <w:i/>
                <w:lang w:val="de-CH"/>
              </w:rPr>
            </w:pPr>
            <w:r w:rsidRPr="00495013">
              <w:rPr>
                <w:lang w:val="de-CH"/>
              </w:rPr>
              <w:t>Teil 2: Der Sprachpate macht Aussagen wie oben (</w:t>
            </w:r>
            <w:r w:rsidR="00495013" w:rsidRPr="00495013">
              <w:rPr>
                <w:i/>
                <w:lang w:val="de-CH"/>
              </w:rPr>
              <w:t xml:space="preserve">wir, ihr- </w:t>
            </w:r>
            <w:r w:rsidRPr="00495013">
              <w:rPr>
                <w:lang w:val="de-CH"/>
              </w:rPr>
              <w:t xml:space="preserve">und </w:t>
            </w:r>
            <w:r w:rsidR="00495013" w:rsidRPr="00495013">
              <w:rPr>
                <w:i/>
                <w:lang w:val="de-CH"/>
              </w:rPr>
              <w:t>sie</w:t>
            </w:r>
            <w:r w:rsidRPr="00495013">
              <w:rPr>
                <w:lang w:val="de-CH"/>
              </w:rPr>
              <w:t xml:space="preserve">-Form), die Lernenden </w:t>
            </w:r>
            <w:r w:rsidR="00495013" w:rsidRPr="00495013">
              <w:rPr>
                <w:lang w:val="de-CH"/>
              </w:rPr>
              <w:t>entscheiden, welches Team (einschlie</w:t>
            </w:r>
            <w:r w:rsidR="00962DD0">
              <w:t>ß</w:t>
            </w:r>
            <w:r w:rsidR="00495013" w:rsidRPr="00495013">
              <w:rPr>
                <w:lang w:val="de-CH"/>
              </w:rPr>
              <w:t xml:space="preserve">lich die Playmobilgruppe) die </w:t>
            </w:r>
            <w:r w:rsidRPr="00495013">
              <w:rPr>
                <w:lang w:val="de-CH"/>
              </w:rPr>
              <w:t>Bewegungen</w:t>
            </w:r>
            <w:r w:rsidR="00495013" w:rsidRPr="00495013">
              <w:rPr>
                <w:lang w:val="de-CH"/>
              </w:rPr>
              <w:t xml:space="preserve"> ausführen muss</w:t>
            </w:r>
            <w:r w:rsidRPr="00495013">
              <w:rPr>
                <w:i/>
                <w:lang w:val="de-CH"/>
              </w:rPr>
              <w:t>.</w:t>
            </w:r>
          </w:p>
          <w:p w:rsidR="008E5290" w:rsidRPr="008E5290" w:rsidRDefault="008E5290" w:rsidP="008E5290">
            <w:pPr>
              <w:overflowPunct/>
              <w:autoSpaceDE/>
              <w:autoSpaceDN/>
              <w:adjustRightInd/>
              <w:textAlignment w:val="auto"/>
              <w:rPr>
                <w:rFonts w:ascii="Times New Roman" w:hAnsi="Times New Roman" w:cs="Times New Roman"/>
                <w:sz w:val="24"/>
                <w:szCs w:val="24"/>
                <w:lang w:val="de-CH" w:eastAsia="de-CH"/>
              </w:rPr>
            </w:pPr>
            <w:r w:rsidRPr="008E5290">
              <w:rPr>
                <w:rFonts w:cs="Calibri"/>
                <w:color w:val="000000"/>
                <w:lang w:val="de-CH" w:eastAsia="de-CH"/>
              </w:rPr>
              <w:t xml:space="preserve">Teil 3: Die Lernenden machen Aussagen wie </w:t>
            </w:r>
            <w:r w:rsidRPr="008E5290">
              <w:rPr>
                <w:rFonts w:cs="Calibri"/>
                <w:i/>
                <w:iCs/>
                <w:color w:val="000000"/>
                <w:lang w:val="de-CH" w:eastAsia="de-CH"/>
              </w:rPr>
              <w:t>wir schlagen, sie halten, ihr schreibt</w:t>
            </w:r>
            <w:r w:rsidRPr="008E5290">
              <w:rPr>
                <w:rFonts w:cs="Calibri"/>
                <w:color w:val="000000"/>
                <w:lang w:val="de-CH" w:eastAsia="de-CH"/>
              </w:rPr>
              <w:t>, usw. Das entsprechende Team führt als Reaktion gemeinsam die richtige Bewegung aus. Jeder soll mehrmals drankommen.</w:t>
            </w:r>
          </w:p>
          <w:p w:rsidR="006C629B" w:rsidRPr="006C629B" w:rsidRDefault="006C629B" w:rsidP="00962DD0">
            <w:pPr>
              <w:pStyle w:val="ChartNormal"/>
              <w:rPr>
                <w:lang w:val="de-CH"/>
              </w:rPr>
            </w:pPr>
            <w:r w:rsidRPr="006C629B">
              <w:rPr>
                <w:lang w:val="de-CH"/>
              </w:rPr>
              <w:t>Siehe Anmerkung.</w:t>
            </w:r>
          </w:p>
        </w:tc>
        <w:tc>
          <w:tcPr>
            <w:tcW w:w="2523" w:type="dxa"/>
          </w:tcPr>
          <w:p w:rsidR="00B43682" w:rsidRPr="00C57852" w:rsidRDefault="00C57852" w:rsidP="00FA002F">
            <w:pPr>
              <w:pStyle w:val="ChartNormal"/>
            </w:pPr>
            <w:r>
              <w:lastRenderedPageBreak/>
              <w:t xml:space="preserve">einige Stifte, einige Blätter Papier, </w:t>
            </w:r>
            <w:r w:rsidR="00495013">
              <w:t>zwei bis drei Hä</w:t>
            </w:r>
            <w:r>
              <w:t xml:space="preserve">mmer, ein Brett, </w:t>
            </w:r>
            <w:r w:rsidR="00495013">
              <w:t xml:space="preserve">zwei bis drei </w:t>
            </w:r>
            <w:r>
              <w:t xml:space="preserve">Schraubenzieher, sowie </w:t>
            </w:r>
            <w:r w:rsidR="00495013">
              <w:t xml:space="preserve">zwei bis drei </w:t>
            </w:r>
            <w:r>
              <w:t>Klebstoff/Leim</w:t>
            </w:r>
            <w:r w:rsidR="00495013">
              <w:t>-Behälter</w:t>
            </w:r>
            <w:r>
              <w:t xml:space="preserve">, dazu </w:t>
            </w:r>
            <w:r w:rsidR="00FA002F">
              <w:t xml:space="preserve">mehrere </w:t>
            </w:r>
            <w:r>
              <w:t>Playmobil-Figuren</w:t>
            </w:r>
            <w:r w:rsidR="00FA002F">
              <w:t xml:space="preserve"> oder Puppen</w:t>
            </w:r>
          </w:p>
        </w:tc>
      </w:tr>
      <w:tr w:rsidR="00B43682" w:rsidRPr="00B5785F" w:rsidTr="006C629B">
        <w:tc>
          <w:tcPr>
            <w:tcW w:w="2970" w:type="dxa"/>
          </w:tcPr>
          <w:p w:rsidR="00B43682" w:rsidRPr="00B5785F" w:rsidRDefault="00B43682" w:rsidP="0002545D">
            <w:pPr>
              <w:pStyle w:val="ChartTitle"/>
            </w:pPr>
            <w:r w:rsidRPr="00B5785F">
              <w:lastRenderedPageBreak/>
              <w:t>Übung 5: Ein Morgen in der Stadt (Sprechübung)</w:t>
            </w:r>
          </w:p>
          <w:p w:rsidR="00B43682" w:rsidRPr="00B5785F" w:rsidRDefault="00B43682" w:rsidP="0002545D">
            <w:pPr>
              <w:pStyle w:val="ChartTitle"/>
            </w:pPr>
          </w:p>
        </w:tc>
        <w:tc>
          <w:tcPr>
            <w:tcW w:w="4364" w:type="dxa"/>
          </w:tcPr>
          <w:p w:rsidR="00B43682" w:rsidRDefault="00B43682" w:rsidP="0002545D">
            <w:pPr>
              <w:pStyle w:val="ChartNormal"/>
            </w:pPr>
            <w:r w:rsidRPr="00B5785F">
              <w:t xml:space="preserve">Wir verteilen die Stadtbilder. Die Lernenden machen nun Sätze, die das Bild beschreiben. Zum Beispiel: </w:t>
            </w:r>
            <w:r w:rsidRPr="00B5785F">
              <w:rPr>
                <w:i/>
              </w:rPr>
              <w:t xml:space="preserve">Das ist eine Kirche, das ist der Bahnhof, die Frau geht zum Markt, der Zug fährt, </w:t>
            </w:r>
            <w:r w:rsidRPr="0074460F">
              <w:t>usw.</w:t>
            </w:r>
            <w:r w:rsidRPr="00B5785F">
              <w:t xml:space="preserve"> </w:t>
            </w:r>
          </w:p>
          <w:p w:rsidR="009030F7" w:rsidRDefault="00D96009" w:rsidP="009030F7">
            <w:pPr>
              <w:pStyle w:val="ChartNormal"/>
            </w:pPr>
            <w:r>
              <w:t xml:space="preserve">Beim Beschreiben des Bildes kann man auch darauf </w:t>
            </w:r>
            <w:r w:rsidRPr="00D96009">
              <w:t xml:space="preserve">eingehen, inwiefern eine Stadt hier anders </w:t>
            </w:r>
            <w:r>
              <w:t xml:space="preserve">aussieht </w:t>
            </w:r>
            <w:r w:rsidRPr="00D96009">
              <w:t xml:space="preserve">als in ihrem Einsatzland. </w:t>
            </w:r>
            <w:r>
              <w:t>W</w:t>
            </w:r>
            <w:r w:rsidRPr="00D96009">
              <w:t xml:space="preserve">enn </w:t>
            </w:r>
            <w:r>
              <w:t xml:space="preserve">z.B. </w:t>
            </w:r>
            <w:r w:rsidRPr="00D96009">
              <w:t xml:space="preserve">die </w:t>
            </w:r>
            <w:r>
              <w:t xml:space="preserve">fehlende </w:t>
            </w:r>
            <w:r w:rsidRPr="00D96009">
              <w:t xml:space="preserve">Moschee </w:t>
            </w:r>
            <w:r>
              <w:t xml:space="preserve">zur Sprache </w:t>
            </w:r>
            <w:r w:rsidRPr="00D96009">
              <w:t xml:space="preserve">kommt, </w:t>
            </w:r>
            <w:r>
              <w:t xml:space="preserve">geben wir ihnen </w:t>
            </w:r>
            <w:r w:rsidRPr="00D96009">
              <w:t>das deutsche Wort dafür.</w:t>
            </w:r>
            <w:r w:rsidR="009030F7">
              <w:t xml:space="preserve"> </w:t>
            </w:r>
          </w:p>
          <w:p w:rsidR="00B43682" w:rsidRPr="00B5785F" w:rsidRDefault="00B43682" w:rsidP="009030F7">
            <w:pPr>
              <w:pStyle w:val="ChartNormal"/>
              <w:rPr>
                <w:b/>
              </w:rPr>
            </w:pPr>
            <w:r w:rsidRPr="00B5785F">
              <w:t>Siehe Anmerkung</w:t>
            </w:r>
            <w:r w:rsidR="00F43024">
              <w:t>.</w:t>
            </w:r>
          </w:p>
        </w:tc>
        <w:tc>
          <w:tcPr>
            <w:tcW w:w="2523" w:type="dxa"/>
          </w:tcPr>
          <w:p w:rsidR="00B43682" w:rsidRPr="00B5785F" w:rsidRDefault="00B43682" w:rsidP="008E5290">
            <w:pPr>
              <w:pStyle w:val="ChartNormal"/>
              <w:rPr>
                <w:b/>
              </w:rPr>
            </w:pPr>
            <w:r w:rsidRPr="00B5785F">
              <w:t xml:space="preserve">Pro zwei Personen ein Bild von einer Stadtszene. Siehe Bilderbogen am Ende dieser Lektion. Die </w:t>
            </w:r>
            <w:r w:rsidR="00D96009">
              <w:t xml:space="preserve">beiden </w:t>
            </w:r>
            <w:r w:rsidRPr="00B5785F">
              <w:t>Teile müssen zusammengeklebt werden.</w:t>
            </w:r>
          </w:p>
        </w:tc>
      </w:tr>
      <w:tr w:rsidR="00B43682" w:rsidRPr="00F43024" w:rsidTr="006C629B">
        <w:tc>
          <w:tcPr>
            <w:tcW w:w="2970" w:type="dxa"/>
          </w:tcPr>
          <w:p w:rsidR="00B43682" w:rsidRPr="00B5785F" w:rsidRDefault="00B43682" w:rsidP="0002545D">
            <w:pPr>
              <w:pStyle w:val="ChartTitle"/>
            </w:pPr>
            <w:r w:rsidRPr="00B5785F">
              <w:t xml:space="preserve">Übung 6: </w:t>
            </w:r>
            <w:r w:rsidR="00107388">
              <w:t>Im Handy-Laden (</w:t>
            </w:r>
            <w:r w:rsidRPr="00B5785F">
              <w:t>Rollenspiel</w:t>
            </w:r>
            <w:r w:rsidR="00107388">
              <w:t>)</w:t>
            </w:r>
          </w:p>
        </w:tc>
        <w:tc>
          <w:tcPr>
            <w:tcW w:w="4364" w:type="dxa"/>
          </w:tcPr>
          <w:p w:rsidR="00F43024" w:rsidRDefault="00B43682" w:rsidP="00F43024">
            <w:pPr>
              <w:pStyle w:val="ChartNormal"/>
              <w:rPr>
                <w:i/>
              </w:rPr>
            </w:pPr>
            <w:r w:rsidRPr="00B5785F">
              <w:t xml:space="preserve">Ein Gespräch im Handy-Laden: </w:t>
            </w:r>
            <w:r w:rsidRPr="00B5785F">
              <w:rPr>
                <w:i/>
              </w:rPr>
              <w:t xml:space="preserve">Guten Tag, ich brauche ein </w:t>
            </w:r>
            <w:r w:rsidR="00F43024">
              <w:rPr>
                <w:i/>
              </w:rPr>
              <w:t>Ladegerät</w:t>
            </w:r>
            <w:r w:rsidRPr="00B5785F">
              <w:rPr>
                <w:i/>
              </w:rPr>
              <w:t xml:space="preserve"> für mein Handy</w:t>
            </w:r>
            <w:r w:rsidR="00F43024">
              <w:rPr>
                <w:i/>
              </w:rPr>
              <w:t>.</w:t>
            </w:r>
            <w:r w:rsidRPr="00B5785F">
              <w:rPr>
                <w:i/>
              </w:rPr>
              <w:t xml:space="preserve"> – Was haben Sie denn für ein</w:t>
            </w:r>
            <w:r w:rsidR="008E5290">
              <w:rPr>
                <w:i/>
              </w:rPr>
              <w:t xml:space="preserve"> Handy</w:t>
            </w:r>
            <w:r w:rsidRPr="00B5785F">
              <w:rPr>
                <w:i/>
              </w:rPr>
              <w:t xml:space="preserve">? – </w:t>
            </w:r>
            <w:r w:rsidR="008E5290">
              <w:rPr>
                <w:i/>
              </w:rPr>
              <w:t xml:space="preserve">Ein Android. </w:t>
            </w:r>
            <w:r w:rsidRPr="00B5785F">
              <w:rPr>
                <w:i/>
              </w:rPr>
              <w:t xml:space="preserve">usw. </w:t>
            </w:r>
          </w:p>
          <w:p w:rsidR="00313C5F" w:rsidRDefault="00313C5F" w:rsidP="00313C5F">
            <w:pPr>
              <w:pStyle w:val="ChartNormal"/>
              <w:rPr>
                <w:i/>
              </w:rPr>
            </w:pPr>
            <w:r w:rsidRPr="00313C5F">
              <w:t>Oder</w:t>
            </w:r>
            <w:r>
              <w:t xml:space="preserve">: </w:t>
            </w:r>
            <w:r w:rsidRPr="004B5286">
              <w:rPr>
                <w:i/>
              </w:rPr>
              <w:t xml:space="preserve"> Entschuldigung, wo kann ich mein Handy aufladen? </w:t>
            </w:r>
            <w:r>
              <w:rPr>
                <w:i/>
              </w:rPr>
              <w:t xml:space="preserve">- </w:t>
            </w:r>
            <w:r w:rsidRPr="004B5286">
              <w:rPr>
                <w:i/>
              </w:rPr>
              <w:t>Hier unter dem Tisch ist eine Steck</w:t>
            </w:r>
            <w:r>
              <w:rPr>
                <w:i/>
              </w:rPr>
              <w:t xml:space="preserve">dose. Haben Sie ein Ladegerät? - </w:t>
            </w:r>
            <w:r w:rsidRPr="004B5286">
              <w:rPr>
                <w:i/>
              </w:rPr>
              <w:t>Ja, danke</w:t>
            </w:r>
            <w:r>
              <w:rPr>
                <w:i/>
              </w:rPr>
              <w:t>.</w:t>
            </w:r>
          </w:p>
          <w:p w:rsidR="002C44F6" w:rsidRPr="00B5785F" w:rsidRDefault="002C44F6" w:rsidP="00F43024">
            <w:pPr>
              <w:pStyle w:val="ChartNormal"/>
              <w:rPr>
                <w:b/>
              </w:rPr>
            </w:pPr>
            <w:r>
              <w:t>Aufnehmen.</w:t>
            </w:r>
          </w:p>
        </w:tc>
        <w:tc>
          <w:tcPr>
            <w:tcW w:w="2523" w:type="dxa"/>
          </w:tcPr>
          <w:p w:rsidR="00B43682" w:rsidRPr="00B5785F" w:rsidRDefault="00B43682" w:rsidP="0002545D">
            <w:pPr>
              <w:pStyle w:val="ChartNormal"/>
              <w:rPr>
                <w:b/>
                <w:color w:val="FF0000"/>
              </w:rPr>
            </w:pPr>
          </w:p>
        </w:tc>
      </w:tr>
    </w:tbl>
    <w:p w:rsidR="00B43682" w:rsidRDefault="00B43682" w:rsidP="0002545D">
      <w:pPr>
        <w:rPr>
          <w:lang w:val="de-CH"/>
        </w:rPr>
      </w:pPr>
      <w:r w:rsidRPr="005937CB">
        <w:rPr>
          <w:b/>
          <w:lang w:val="de-CH"/>
        </w:rPr>
        <w:t>Anmerkung zu Übung 1</w:t>
      </w:r>
      <w:r w:rsidRPr="00B43682">
        <w:rPr>
          <w:lang w:val="de-CH"/>
        </w:rPr>
        <w:t>: Je nach Zusammensetzung der Gruppe (Geschlecht, Alter, Beschäftigung…) kann die Liste der Einrichtungsgegenstände angepasst werden, sodass sie für die Gruppe möglichst relevant ist.</w:t>
      </w:r>
    </w:p>
    <w:p w:rsidR="006C629B" w:rsidRPr="00B43682" w:rsidRDefault="006C629B" w:rsidP="0002545D">
      <w:pPr>
        <w:rPr>
          <w:b/>
          <w:lang w:val="de-CH"/>
        </w:rPr>
      </w:pPr>
      <w:r w:rsidRPr="005937CB">
        <w:rPr>
          <w:b/>
          <w:lang w:val="de-CH"/>
        </w:rPr>
        <w:t xml:space="preserve">Anmerkung zu Übung </w:t>
      </w:r>
      <w:r>
        <w:rPr>
          <w:b/>
          <w:lang w:val="de-CH"/>
        </w:rPr>
        <w:t>4</w:t>
      </w:r>
      <w:r w:rsidRPr="00B43682">
        <w:rPr>
          <w:lang w:val="de-CH"/>
        </w:rPr>
        <w:t xml:space="preserve">: </w:t>
      </w:r>
      <w:r>
        <w:rPr>
          <w:lang w:val="de-CH"/>
        </w:rPr>
        <w:t>Manche Lernenden haben Mühe, wir und ihr zu unterscheiden. Es kann daran liegen, dass sie das „w“ am Anfang von „wir“ nicht gut hören. In diesem Fall gilt es, eine Hörübung zu machen. Wenn hinge</w:t>
      </w:r>
      <w:r w:rsidR="008E5290">
        <w:rPr>
          <w:lang w:val="de-CH"/>
        </w:rPr>
        <w:t>g</w:t>
      </w:r>
      <w:r>
        <w:rPr>
          <w:lang w:val="de-CH"/>
        </w:rPr>
        <w:t>en die Konzepte selber Schwierigkeiten bereiten, können Übungen helfen, in denen wir zwei Teams machen. Der Sprachpate gehört zum einen Team. Er kann dann eindeutig von „wir“ (sein Team) und „ihr“ (das andere Team) sprechen.</w:t>
      </w:r>
    </w:p>
    <w:p w:rsidR="00B43682" w:rsidRPr="00B5785F" w:rsidRDefault="00B43682" w:rsidP="0002545D">
      <w:pPr>
        <w:rPr>
          <w:b/>
          <w:szCs w:val="18"/>
          <w:lang w:val="de-DE"/>
        </w:rPr>
      </w:pPr>
      <w:r w:rsidRPr="005937CB">
        <w:rPr>
          <w:b/>
          <w:lang w:val="de-CH"/>
        </w:rPr>
        <w:t>Anmerkung zu Übung 5</w:t>
      </w:r>
      <w:r w:rsidRPr="00B43682">
        <w:rPr>
          <w:lang w:val="de-CH"/>
        </w:rPr>
        <w:t>: Ab einer Gruppengrö</w:t>
      </w:r>
      <w:r w:rsidR="00962DD0">
        <w:rPr>
          <w:lang w:val="de-CH"/>
        </w:rPr>
        <w:t>ß</w:t>
      </w:r>
      <w:r w:rsidRPr="00B43682">
        <w:rPr>
          <w:lang w:val="de-CH"/>
        </w:rPr>
        <w:t>e von mehr als vier Lernenden empfehlen wir, die Übung in Zweier</w:t>
      </w:r>
      <w:r w:rsidR="00FA002F">
        <w:rPr>
          <w:lang w:val="de-CH"/>
        </w:rPr>
        <w:t>- oder Dreier-G</w:t>
      </w:r>
      <w:r w:rsidRPr="00B43682">
        <w:rPr>
          <w:lang w:val="de-CH"/>
        </w:rPr>
        <w:t>ruppen durchzuführen, anstatt in der ganzen Gruppe.</w:t>
      </w:r>
      <w:r w:rsidR="00FA002F">
        <w:rPr>
          <w:lang w:val="de-CH"/>
        </w:rPr>
        <w:t xml:space="preserve"> </w:t>
      </w:r>
    </w:p>
    <w:p w:rsidR="00B43682" w:rsidRDefault="00B43682" w:rsidP="0002545D">
      <w:pPr>
        <w:rPr>
          <w:lang w:val="de-CH"/>
        </w:rPr>
      </w:pPr>
      <w:r w:rsidRPr="00B43682">
        <w:rPr>
          <w:lang w:val="de-CH"/>
        </w:rPr>
        <w:t xml:space="preserve">Je nach Gruppe fällt den Lernenden viel zu diesem Thema ein, oder auch fast nichts. Der Sprachpate kann dann mit gezielten Fragen die Lernenden ein bisschen aus der Reserve locken: </w:t>
      </w:r>
      <w:r w:rsidRPr="00B43682">
        <w:rPr>
          <w:i/>
          <w:lang w:val="de-CH"/>
        </w:rPr>
        <w:t>Was ist das? Was macht die Frau? Wo ist der Lastwagen?</w:t>
      </w:r>
      <w:r w:rsidRPr="00B43682">
        <w:rPr>
          <w:lang w:val="de-CH"/>
        </w:rPr>
        <w:t xml:space="preserve"> </w:t>
      </w:r>
      <w:r w:rsidRPr="00B43682">
        <w:rPr>
          <w:i/>
          <w:lang w:val="de-CH"/>
        </w:rPr>
        <w:t>Was machen die Kinder?</w:t>
      </w:r>
      <w:r w:rsidRPr="00B43682">
        <w:rPr>
          <w:lang w:val="de-CH"/>
        </w:rPr>
        <w:t xml:space="preserve"> </w:t>
      </w:r>
      <w:r w:rsidR="009030F7">
        <w:rPr>
          <w:lang w:val="de-CH"/>
        </w:rPr>
        <w:t xml:space="preserve"> - </w:t>
      </w:r>
      <w:r w:rsidRPr="00B43682">
        <w:rPr>
          <w:lang w:val="de-CH"/>
        </w:rPr>
        <w:t xml:space="preserve">Wenn in </w:t>
      </w:r>
      <w:r w:rsidR="00FA002F">
        <w:rPr>
          <w:lang w:val="de-CH"/>
        </w:rPr>
        <w:t xml:space="preserve">kleinen Gruppen </w:t>
      </w:r>
      <w:r w:rsidRPr="00B43682">
        <w:rPr>
          <w:lang w:val="de-CH"/>
        </w:rPr>
        <w:t>geübt wird, geht der Sprachpate von Gruppe zu Gruppe und hilft/korrigiert, wo nötig.</w:t>
      </w:r>
    </w:p>
    <w:p w:rsidR="00C67309" w:rsidRDefault="00C67309" w:rsidP="0002545D">
      <w:pPr>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4"/>
        <w:gridCol w:w="3452"/>
        <w:gridCol w:w="3452"/>
      </w:tblGrid>
      <w:tr w:rsidR="005937CB" w:rsidRPr="00950880" w:rsidTr="00E766C0">
        <w:trPr>
          <w:cantSplit/>
          <w:trHeight w:hRule="exact" w:val="3402"/>
          <w:jc w:val="center"/>
        </w:trPr>
        <w:tc>
          <w:tcPr>
            <w:tcW w:w="340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drawing>
                <wp:inline distT="0" distB="0" distL="0" distR="0">
                  <wp:extent cx="2022529" cy="1645920"/>
                  <wp:effectExtent l="0" t="0" r="0" b="0"/>
                  <wp:docPr id="305"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0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drawing>
                <wp:inline distT="0" distB="0" distL="0" distR="0">
                  <wp:extent cx="937121" cy="1737360"/>
                  <wp:effectExtent l="0" t="0" r="0" b="0"/>
                  <wp:docPr id="306" name="Grafik 6" descr="I:\Deutschkurse\selber unterrichten\26-30\28\Nacht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6-30\28\Nachttisch.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768" cy="1758953"/>
                          </a:xfrm>
                          <a:prstGeom prst="rect">
                            <a:avLst/>
                          </a:prstGeom>
                          <a:noFill/>
                          <a:ln>
                            <a:noFill/>
                          </a:ln>
                        </pic:spPr>
                      </pic:pic>
                    </a:graphicData>
                  </a:graphic>
                </wp:inline>
              </w:drawing>
            </w:r>
          </w:p>
        </w:tc>
        <w:tc>
          <w:tcPr>
            <w:tcW w:w="340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drawing>
                <wp:inline distT="0" distB="0" distL="0" distR="0">
                  <wp:extent cx="1752600" cy="2023327"/>
                  <wp:effectExtent l="0" t="0" r="0" b="0"/>
                  <wp:docPr id="307" name="Grafik 7" descr="I:\Deutschkurse\selber unterrichten\26-30\28\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8\Schrank.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3345" cy="2035731"/>
                          </a:xfrm>
                          <a:prstGeom prst="rect">
                            <a:avLst/>
                          </a:prstGeom>
                          <a:noFill/>
                          <a:ln>
                            <a:noFill/>
                          </a:ln>
                        </pic:spPr>
                      </pic:pic>
                    </a:graphicData>
                  </a:graphic>
                </wp:inline>
              </w:drawing>
            </w:r>
          </w:p>
        </w:tc>
      </w:tr>
      <w:tr w:rsidR="005937CB" w:rsidRPr="00950880" w:rsidTr="00E766C0">
        <w:trPr>
          <w:cantSplit/>
          <w:trHeight w:hRule="exact" w:val="3402"/>
          <w:jc w:val="center"/>
        </w:trPr>
        <w:tc>
          <w:tcPr>
            <w:tcW w:w="340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965960" cy="1410068"/>
                  <wp:effectExtent l="0" t="0" r="0" b="0"/>
                  <wp:docPr id="111" name="Grafik 12" descr="I:\Deutschkurse\selber unterrichten\26-30\28\S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28\Sofa.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010" cy="1420863"/>
                          </a:xfrm>
                          <a:prstGeom prst="rect">
                            <a:avLst/>
                          </a:prstGeom>
                          <a:noFill/>
                          <a:ln>
                            <a:noFill/>
                          </a:ln>
                        </pic:spPr>
                      </pic:pic>
                    </a:graphicData>
                  </a:graphic>
                </wp:inline>
              </w:drawing>
            </w:r>
          </w:p>
        </w:tc>
        <w:tc>
          <w:tcPr>
            <w:tcW w:w="340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569720" cy="1938263"/>
                  <wp:effectExtent l="0" t="0" r="0" b="5080"/>
                  <wp:docPr id="114" name="Grafik 19" descr="I:\Deutschkurse\selber unterrichten\26-30\28\Bücherges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6-30\28\Büchergestell.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7675" cy="1948085"/>
                          </a:xfrm>
                          <a:prstGeom prst="rect">
                            <a:avLst/>
                          </a:prstGeom>
                          <a:noFill/>
                          <a:ln>
                            <a:noFill/>
                          </a:ln>
                        </pic:spPr>
                      </pic:pic>
                    </a:graphicData>
                  </a:graphic>
                </wp:inline>
              </w:drawing>
            </w:r>
          </w:p>
        </w:tc>
        <w:tc>
          <w:tcPr>
            <w:tcW w:w="340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676400" cy="2028444"/>
                  <wp:effectExtent l="0" t="0" r="0" b="0"/>
                  <wp:docPr id="116" name="Grafik 8" descr="I:\Deutschkurse\selber unterrichten\26-30\28\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26-30\28\Lampe.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214" cy="2037899"/>
                          </a:xfrm>
                          <a:prstGeom prst="rect">
                            <a:avLst/>
                          </a:prstGeom>
                          <a:noFill/>
                          <a:ln>
                            <a:noFill/>
                          </a:ln>
                        </pic:spPr>
                      </pic:pic>
                    </a:graphicData>
                  </a:graphic>
                </wp:inline>
              </w:drawing>
            </w:r>
          </w:p>
        </w:tc>
      </w:tr>
      <w:tr w:rsidR="005937CB" w:rsidRPr="00950880" w:rsidTr="00E766C0">
        <w:trPr>
          <w:cantSplit/>
          <w:trHeight w:hRule="exact" w:val="3402"/>
          <w:jc w:val="center"/>
        </w:trPr>
        <w:tc>
          <w:tcPr>
            <w:tcW w:w="3402" w:type="dxa"/>
            <w:tcMar>
              <w:left w:w="0" w:type="dxa"/>
              <w:right w:w="0" w:type="dxa"/>
            </w:tcMar>
            <w:vAlign w:val="center"/>
          </w:tcPr>
          <w:p w:rsidR="005937CB" w:rsidRPr="00950880" w:rsidRDefault="006C629B" w:rsidP="00E766C0">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210435" cy="1582420"/>
                  <wp:effectExtent l="19050" t="0" r="0" b="0"/>
                  <wp:docPr id="23" name="Picture 3" descr="F:\Flüchtlinge\Neue Lektionen\Bildchen\Vor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Vorhang.jpg"/>
                          <pic:cNvPicPr>
                            <a:picLocks noChangeAspect="1" noChangeArrowheads="1"/>
                          </pic:cNvPicPr>
                        </pic:nvPicPr>
                        <pic:blipFill>
                          <a:blip r:embed="rId45" cstate="print"/>
                          <a:srcRect/>
                          <a:stretch>
                            <a:fillRect/>
                          </a:stretch>
                        </pic:blipFill>
                        <pic:spPr bwMode="auto">
                          <a:xfrm>
                            <a:off x="0" y="0"/>
                            <a:ext cx="2210435" cy="1582420"/>
                          </a:xfrm>
                          <a:prstGeom prst="rect">
                            <a:avLst/>
                          </a:prstGeom>
                          <a:noFill/>
                          <a:ln w="9525">
                            <a:noFill/>
                            <a:miter lim="800000"/>
                            <a:headEnd/>
                            <a:tailEnd/>
                          </a:ln>
                        </pic:spPr>
                      </pic:pic>
                    </a:graphicData>
                  </a:graphic>
                </wp:inline>
              </w:drawing>
            </w:r>
            <w:r w:rsidRPr="006C629B">
              <w:rPr>
                <w:rFonts w:asciiTheme="minorHAnsi" w:hAnsiTheme="minorHAnsi" w:cstheme="minorHAnsi"/>
                <w:noProof/>
                <w:sz w:val="32"/>
                <w:szCs w:val="32"/>
                <w:lang w:val="de-CH" w:eastAsia="de-CH"/>
              </w:rPr>
              <w:t xml:space="preserve"> </w:t>
            </w:r>
          </w:p>
        </w:tc>
        <w:tc>
          <w:tcPr>
            <w:tcW w:w="340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noProof/>
                <w:sz w:val="32"/>
                <w:szCs w:val="32"/>
                <w:lang w:val="de-CH" w:eastAsia="de-CH"/>
              </w:rPr>
            </w:pPr>
            <w:r w:rsidRPr="00F43024">
              <w:rPr>
                <w:rFonts w:asciiTheme="minorHAnsi" w:hAnsiTheme="minorHAnsi" w:cstheme="minorHAnsi"/>
                <w:noProof/>
                <w:sz w:val="32"/>
                <w:szCs w:val="32"/>
                <w:lang w:val="de-CH" w:eastAsia="de-CH"/>
              </w:rPr>
              <w:drawing>
                <wp:inline distT="0" distB="0" distL="0" distR="0">
                  <wp:extent cx="1409378" cy="1493520"/>
                  <wp:effectExtent l="0" t="0" r="635" b="0"/>
                  <wp:docPr id="118" name="Grafik 10" descr="I:\Deutschkurse\selber unterrichten\26-30\28\K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8\Kommod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586" cy="1502218"/>
                          </a:xfrm>
                          <a:prstGeom prst="rect">
                            <a:avLst/>
                          </a:prstGeom>
                          <a:noFill/>
                          <a:ln>
                            <a:noFill/>
                          </a:ln>
                        </pic:spPr>
                      </pic:pic>
                    </a:graphicData>
                  </a:graphic>
                </wp:inline>
              </w:drawing>
            </w:r>
          </w:p>
        </w:tc>
        <w:tc>
          <w:tcPr>
            <w:tcW w:w="340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noProof/>
                <w:sz w:val="32"/>
                <w:szCs w:val="32"/>
                <w:lang w:val="de-CH" w:eastAsia="de-CH"/>
              </w:rPr>
            </w:pPr>
            <w:r w:rsidRPr="00F43024">
              <w:rPr>
                <w:rFonts w:asciiTheme="minorHAnsi" w:hAnsiTheme="minorHAnsi" w:cstheme="minorHAnsi"/>
                <w:noProof/>
                <w:sz w:val="32"/>
                <w:szCs w:val="32"/>
                <w:lang w:val="de-CH" w:eastAsia="de-CH"/>
              </w:rPr>
              <w:drawing>
                <wp:inline distT="0" distB="0" distL="0" distR="0">
                  <wp:extent cx="1935480" cy="1567466"/>
                  <wp:effectExtent l="0" t="0" r="7620" b="0"/>
                  <wp:docPr id="119" name="Grafik 18" descr="I:\Deutschkurse\selber unterrichten\26-30\28\Schreib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26-30\28\Schreibtisch.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5618" cy="1575676"/>
                          </a:xfrm>
                          <a:prstGeom prst="rect">
                            <a:avLst/>
                          </a:prstGeom>
                          <a:noFill/>
                          <a:ln>
                            <a:noFill/>
                          </a:ln>
                        </pic:spPr>
                      </pic:pic>
                    </a:graphicData>
                  </a:graphic>
                </wp:inline>
              </w:drawing>
            </w:r>
          </w:p>
        </w:tc>
      </w:tr>
      <w:tr w:rsidR="005937CB" w:rsidRPr="00950880" w:rsidTr="00E766C0">
        <w:trPr>
          <w:cantSplit/>
          <w:trHeight w:hRule="exact" w:val="3402"/>
          <w:jc w:val="center"/>
        </w:trPr>
        <w:tc>
          <w:tcPr>
            <w:tcW w:w="340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414908" cy="1356360"/>
                  <wp:effectExtent l="0" t="0" r="0" b="0"/>
                  <wp:docPr id="120" name="Grafik 13" descr="I:\Deutschkurse\selber unterrichten\26-30\28\S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28\Sessel.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9192" cy="1398812"/>
                          </a:xfrm>
                          <a:prstGeom prst="rect">
                            <a:avLst/>
                          </a:prstGeom>
                          <a:noFill/>
                          <a:ln>
                            <a:noFill/>
                          </a:ln>
                        </pic:spPr>
                      </pic:pic>
                    </a:graphicData>
                  </a:graphic>
                </wp:inline>
              </w:drawing>
            </w:r>
          </w:p>
        </w:tc>
        <w:tc>
          <w:tcPr>
            <w:tcW w:w="340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838510" cy="1463040"/>
                  <wp:effectExtent l="0" t="0" r="9525" b="3810"/>
                  <wp:docPr id="115" name="Grafik 11" descr="I:\Deutschkurse\selber unterrichten\26-30\28\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6-30\28\Bild.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9554" cy="1471829"/>
                          </a:xfrm>
                          <a:prstGeom prst="rect">
                            <a:avLst/>
                          </a:prstGeom>
                          <a:noFill/>
                          <a:ln>
                            <a:noFill/>
                          </a:ln>
                        </pic:spPr>
                      </pic:pic>
                    </a:graphicData>
                  </a:graphic>
                </wp:inline>
              </w:drawing>
            </w:r>
          </w:p>
        </w:tc>
        <w:tc>
          <w:tcPr>
            <w:tcW w:w="340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drawing>
                <wp:inline distT="0" distB="0" distL="0" distR="0">
                  <wp:extent cx="990600" cy="1941041"/>
                  <wp:effectExtent l="0" t="0" r="0" b="2540"/>
                  <wp:docPr id="316" name="Grafik 20" descr="I:\Deutschkurse\selber unterrichten\26-30\28\Garde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26-30\28\Garderobe.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4924" cy="1969108"/>
                          </a:xfrm>
                          <a:prstGeom prst="rect">
                            <a:avLst/>
                          </a:prstGeom>
                          <a:noFill/>
                          <a:ln>
                            <a:noFill/>
                          </a:ln>
                        </pic:spPr>
                      </pic:pic>
                    </a:graphicData>
                  </a:graphic>
                </wp:inline>
              </w:drawing>
            </w:r>
          </w:p>
        </w:tc>
      </w:tr>
    </w:tbl>
    <w:p w:rsidR="00F43024" w:rsidRDefault="00F43024" w:rsidP="005937CB">
      <w:pPr>
        <w:overflowPunct/>
        <w:autoSpaceDE/>
        <w:autoSpaceDN/>
        <w:adjustRightInd/>
        <w:spacing w:after="160" w:line="259" w:lineRule="auto"/>
        <w:textAlignment w:val="auto"/>
        <w:rPr>
          <w:rFonts w:asciiTheme="minorHAnsi" w:hAnsiTheme="minorHAnsi" w:cstheme="minorHAnsi"/>
          <w:sz w:val="4"/>
          <w:szCs w:val="4"/>
          <w:lang w:val="de-DE"/>
        </w:rPr>
      </w:pPr>
    </w:p>
    <w:p w:rsidR="00F43024" w:rsidRDefault="00F43024">
      <w:pPr>
        <w:overflowPunct/>
        <w:autoSpaceDE/>
        <w:autoSpaceDN/>
        <w:adjustRightInd/>
        <w:spacing w:after="0"/>
        <w:textAlignment w:val="auto"/>
        <w:rPr>
          <w:rFonts w:asciiTheme="minorHAnsi" w:hAnsiTheme="minorHAnsi" w:cstheme="minorHAnsi"/>
          <w:sz w:val="4"/>
          <w:szCs w:val="4"/>
          <w:lang w:val="de-DE"/>
        </w:rPr>
      </w:pPr>
      <w:r>
        <w:rPr>
          <w:rFonts w:asciiTheme="minorHAnsi" w:hAnsiTheme="minorHAnsi" w:cstheme="minorHAnsi"/>
          <w:sz w:val="4"/>
          <w:szCs w:val="4"/>
          <w:lang w:val="de-DE"/>
        </w:rPr>
        <w:br w:type="page"/>
      </w:r>
    </w:p>
    <w:p w:rsidR="005937CB" w:rsidRPr="005B4EF9" w:rsidRDefault="005937CB" w:rsidP="005937CB">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937CB" w:rsidRPr="00950880" w:rsidTr="0074460F">
        <w:trPr>
          <w:cantSplit/>
          <w:trHeight w:hRule="exact" w:val="3402"/>
          <w:jc w:val="center"/>
        </w:trPr>
        <w:tc>
          <w:tcPr>
            <w:tcW w:w="349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Schrank</w:t>
            </w:r>
          </w:p>
        </w:tc>
        <w:tc>
          <w:tcPr>
            <w:tcW w:w="3493"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Nachttisch</w:t>
            </w:r>
          </w:p>
        </w:tc>
        <w:tc>
          <w:tcPr>
            <w:tcW w:w="3493"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Bett</w:t>
            </w:r>
          </w:p>
        </w:tc>
      </w:tr>
      <w:tr w:rsidR="005937CB" w:rsidRPr="00950880" w:rsidTr="0074460F">
        <w:trPr>
          <w:cantSplit/>
          <w:trHeight w:hRule="exact" w:val="3402"/>
          <w:jc w:val="center"/>
        </w:trPr>
        <w:tc>
          <w:tcPr>
            <w:tcW w:w="3492" w:type="dxa"/>
            <w:tcMar>
              <w:left w:w="0" w:type="dxa"/>
              <w:right w:w="0" w:type="dxa"/>
            </w:tcMar>
            <w:vAlign w:val="center"/>
          </w:tcPr>
          <w:p w:rsidR="005937CB" w:rsidRPr="00950880" w:rsidRDefault="0074460F"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Lampe</w:t>
            </w:r>
          </w:p>
        </w:tc>
        <w:tc>
          <w:tcPr>
            <w:tcW w:w="3493" w:type="dxa"/>
            <w:tcMar>
              <w:left w:w="0" w:type="dxa"/>
              <w:right w:w="0" w:type="dxa"/>
            </w:tcMar>
            <w:vAlign w:val="center"/>
          </w:tcPr>
          <w:p w:rsidR="005937CB" w:rsidRPr="00950880" w:rsidRDefault="0074460F" w:rsidP="0074460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w:t>
            </w:r>
            <w:r w:rsidR="005937CB">
              <w:rPr>
                <w:rFonts w:asciiTheme="minorHAnsi" w:hAnsiTheme="minorHAnsi" w:cstheme="minorHAnsi"/>
                <w:b/>
                <w:bCs/>
                <w:sz w:val="32"/>
                <w:szCs w:val="32"/>
                <w:lang w:val="de-DE"/>
              </w:rPr>
              <w:t xml:space="preserve"> </w:t>
            </w:r>
            <w:r>
              <w:rPr>
                <w:rFonts w:asciiTheme="minorHAnsi" w:hAnsiTheme="minorHAnsi" w:cstheme="minorHAnsi"/>
                <w:b/>
                <w:bCs/>
                <w:sz w:val="32"/>
                <w:szCs w:val="32"/>
                <w:lang w:val="de-DE"/>
              </w:rPr>
              <w:t>Regal</w:t>
            </w:r>
          </w:p>
        </w:tc>
        <w:tc>
          <w:tcPr>
            <w:tcW w:w="3493" w:type="dxa"/>
            <w:tcMar>
              <w:left w:w="0" w:type="dxa"/>
              <w:right w:w="0" w:type="dxa"/>
            </w:tcMar>
            <w:vAlign w:val="center"/>
          </w:tcPr>
          <w:p w:rsidR="005937CB" w:rsidRPr="00950880" w:rsidRDefault="005937CB" w:rsidP="0074460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w:t>
            </w:r>
            <w:r w:rsidR="0074460F">
              <w:rPr>
                <w:rFonts w:asciiTheme="minorHAnsi" w:hAnsiTheme="minorHAnsi" w:cstheme="minorHAnsi"/>
                <w:b/>
                <w:bCs/>
                <w:sz w:val="32"/>
                <w:szCs w:val="32"/>
                <w:lang w:val="de-DE"/>
              </w:rPr>
              <w:t>as</w:t>
            </w:r>
            <w:r>
              <w:rPr>
                <w:rFonts w:asciiTheme="minorHAnsi" w:hAnsiTheme="minorHAnsi" w:cstheme="minorHAnsi"/>
                <w:b/>
                <w:bCs/>
                <w:sz w:val="32"/>
                <w:szCs w:val="32"/>
                <w:lang w:val="de-DE"/>
              </w:rPr>
              <w:t xml:space="preserve"> </w:t>
            </w:r>
            <w:r w:rsidR="0074460F">
              <w:rPr>
                <w:rFonts w:asciiTheme="minorHAnsi" w:hAnsiTheme="minorHAnsi" w:cstheme="minorHAnsi"/>
                <w:b/>
                <w:bCs/>
                <w:sz w:val="32"/>
                <w:szCs w:val="32"/>
                <w:lang w:val="de-DE"/>
              </w:rPr>
              <w:t>Sofa</w:t>
            </w:r>
          </w:p>
        </w:tc>
      </w:tr>
      <w:tr w:rsidR="005937CB" w:rsidRPr="00757E23" w:rsidTr="0074460F">
        <w:trPr>
          <w:cantSplit/>
          <w:trHeight w:hRule="exact" w:val="3402"/>
          <w:jc w:val="center"/>
        </w:trPr>
        <w:tc>
          <w:tcPr>
            <w:tcW w:w="3492" w:type="dxa"/>
            <w:tcMar>
              <w:left w:w="0" w:type="dxa"/>
              <w:right w:w="0" w:type="dxa"/>
            </w:tcMar>
            <w:vAlign w:val="center"/>
          </w:tcPr>
          <w:p w:rsidR="005937CB" w:rsidRPr="00950880" w:rsidRDefault="0074460F" w:rsidP="0074460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Schreibtisch</w:t>
            </w:r>
          </w:p>
        </w:tc>
        <w:tc>
          <w:tcPr>
            <w:tcW w:w="3493" w:type="dxa"/>
            <w:tcMar>
              <w:left w:w="0" w:type="dxa"/>
              <w:right w:w="0" w:type="dxa"/>
            </w:tcMar>
            <w:vAlign w:val="center"/>
          </w:tcPr>
          <w:p w:rsidR="005937CB" w:rsidRPr="00950880" w:rsidRDefault="0074460F" w:rsidP="0063406A">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Kommode</w:t>
            </w:r>
          </w:p>
        </w:tc>
        <w:tc>
          <w:tcPr>
            <w:tcW w:w="3493" w:type="dxa"/>
            <w:tcMar>
              <w:left w:w="0" w:type="dxa"/>
              <w:right w:w="0" w:type="dxa"/>
            </w:tcMar>
            <w:vAlign w:val="center"/>
          </w:tcPr>
          <w:p w:rsidR="005937CB" w:rsidRPr="00950880" w:rsidRDefault="0074460F" w:rsidP="0074460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w:t>
            </w:r>
            <w:r w:rsidR="005937CB">
              <w:rPr>
                <w:rFonts w:asciiTheme="minorHAnsi" w:hAnsiTheme="minorHAnsi" w:cstheme="minorHAnsi"/>
                <w:b/>
                <w:bCs/>
                <w:sz w:val="32"/>
                <w:szCs w:val="32"/>
                <w:lang w:val="de-DE"/>
              </w:rPr>
              <w:t xml:space="preserve"> </w:t>
            </w:r>
            <w:r>
              <w:rPr>
                <w:rFonts w:asciiTheme="minorHAnsi" w:hAnsiTheme="minorHAnsi" w:cstheme="minorHAnsi"/>
                <w:b/>
                <w:bCs/>
                <w:sz w:val="32"/>
                <w:szCs w:val="32"/>
                <w:lang w:val="de-DE"/>
              </w:rPr>
              <w:t>Vorhang</w:t>
            </w:r>
          </w:p>
        </w:tc>
      </w:tr>
      <w:tr w:rsidR="0074460F" w:rsidRPr="009A011D" w:rsidTr="0074460F">
        <w:trPr>
          <w:cantSplit/>
          <w:trHeight w:hRule="exact" w:val="3402"/>
          <w:jc w:val="center"/>
        </w:trPr>
        <w:tc>
          <w:tcPr>
            <w:tcW w:w="3492" w:type="dxa"/>
            <w:tcMar>
              <w:left w:w="0" w:type="dxa"/>
              <w:right w:w="0" w:type="dxa"/>
            </w:tcMar>
            <w:vAlign w:val="center"/>
          </w:tcPr>
          <w:p w:rsidR="0074460F" w:rsidRPr="00950880" w:rsidRDefault="0074460F" w:rsidP="00E766C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Garderobe</w:t>
            </w:r>
          </w:p>
        </w:tc>
        <w:tc>
          <w:tcPr>
            <w:tcW w:w="3493" w:type="dxa"/>
            <w:tcMar>
              <w:left w:w="0" w:type="dxa"/>
              <w:right w:w="0" w:type="dxa"/>
            </w:tcMar>
            <w:vAlign w:val="center"/>
          </w:tcPr>
          <w:p w:rsidR="0074460F" w:rsidRPr="00950880" w:rsidRDefault="0074460F" w:rsidP="0074460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Bild</w:t>
            </w:r>
          </w:p>
        </w:tc>
        <w:tc>
          <w:tcPr>
            <w:tcW w:w="3493" w:type="dxa"/>
            <w:tcMar>
              <w:left w:w="0" w:type="dxa"/>
              <w:right w:w="0" w:type="dxa"/>
            </w:tcMar>
            <w:vAlign w:val="center"/>
          </w:tcPr>
          <w:p w:rsidR="0074460F" w:rsidRDefault="0074460F" w:rsidP="00C6256A">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 der Sessel</w:t>
            </w:r>
          </w:p>
          <w:p w:rsidR="0074460F" w:rsidRPr="00950880" w:rsidRDefault="0074460F" w:rsidP="00C6256A">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CH: der Fauteuil</w:t>
            </w:r>
          </w:p>
        </w:tc>
      </w:tr>
    </w:tbl>
    <w:p w:rsidR="00B43682" w:rsidRPr="00500C0B" w:rsidRDefault="005937CB" w:rsidP="00500C0B">
      <w:pPr>
        <w:overflowPunct/>
        <w:autoSpaceDE/>
        <w:autoSpaceDN/>
        <w:adjustRightInd/>
        <w:spacing w:after="160" w:line="259" w:lineRule="auto"/>
        <w:textAlignment w:val="auto"/>
        <w:rPr>
          <w:rFonts w:asciiTheme="minorHAnsi" w:hAnsiTheme="minorHAnsi" w:cstheme="minorHAnsi"/>
          <w:b/>
          <w:bCs/>
          <w:sz w:val="4"/>
          <w:szCs w:val="4"/>
          <w:lang w:val="de-DE"/>
        </w:rPr>
      </w:pPr>
      <w:r>
        <w:rPr>
          <w:rFonts w:asciiTheme="minorHAnsi" w:hAnsiTheme="minorHAnsi" w:cstheme="minorHAnsi"/>
          <w:b/>
          <w:bCs/>
          <w:sz w:val="4"/>
          <w:szCs w:val="4"/>
          <w:lang w:val="de-DE"/>
        </w:rPr>
        <w:br w:type="page"/>
      </w:r>
    </w:p>
    <w:p w:rsidR="00500C0B" w:rsidRPr="00F43024" w:rsidRDefault="00500C0B" w:rsidP="00F43024">
      <w:pPr>
        <w:rPr>
          <w:lang w:val="de-CH"/>
        </w:rPr>
      </w:pPr>
      <w:r>
        <w:rPr>
          <w:noProof/>
          <w:lang w:val="de-CH" w:eastAsia="de-CH"/>
        </w:rPr>
        <w:lastRenderedPageBreak/>
        <w:drawing>
          <wp:inline distT="0" distB="0" distL="0" distR="0">
            <wp:extent cx="6122035" cy="9116695"/>
            <wp:effectExtent l="19050" t="0" r="0" b="0"/>
            <wp:docPr id="15" name="Picture 14" descr="028.Stadtbild Te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Stadtbild Teil 1.jpg"/>
                    <pic:cNvPicPr/>
                  </pic:nvPicPr>
                  <pic:blipFill>
                    <a:blip r:embed="rId51" cstate="print"/>
                    <a:stretch>
                      <a:fillRect/>
                    </a:stretch>
                  </pic:blipFill>
                  <pic:spPr>
                    <a:xfrm>
                      <a:off x="0" y="0"/>
                      <a:ext cx="6122035" cy="9116695"/>
                    </a:xfrm>
                    <a:prstGeom prst="rect">
                      <a:avLst/>
                    </a:prstGeom>
                  </pic:spPr>
                </pic:pic>
              </a:graphicData>
            </a:graphic>
          </wp:inline>
        </w:drawing>
      </w:r>
    </w:p>
    <w:p w:rsidR="00B43682" w:rsidRPr="0074460F" w:rsidRDefault="00500C0B" w:rsidP="00B43682">
      <w:pPr>
        <w:rPr>
          <w:rFonts w:ascii="Times New Roman" w:hAnsi="Times New Roman" w:cs="Times New Roman"/>
          <w:lang w:val="de-CH"/>
        </w:rPr>
      </w:pPr>
      <w:r>
        <w:rPr>
          <w:rFonts w:ascii="Times New Roman" w:hAnsi="Times New Roman" w:cs="Times New Roman"/>
          <w:noProof/>
          <w:lang w:val="de-CH" w:eastAsia="de-CH"/>
        </w:rPr>
        <w:lastRenderedPageBreak/>
        <w:drawing>
          <wp:inline distT="0" distB="0" distL="0" distR="0">
            <wp:extent cx="6122035" cy="9175115"/>
            <wp:effectExtent l="19050" t="0" r="0" b="0"/>
            <wp:docPr id="20" name="Picture 19" descr="028.Stadtbild Te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Stadtbild Teil 2.jpg"/>
                    <pic:cNvPicPr/>
                  </pic:nvPicPr>
                  <pic:blipFill>
                    <a:blip r:embed="rId52" cstate="print"/>
                    <a:stretch>
                      <a:fillRect/>
                    </a:stretch>
                  </pic:blipFill>
                  <pic:spPr>
                    <a:xfrm>
                      <a:off x="0" y="0"/>
                      <a:ext cx="6122035" cy="9175115"/>
                    </a:xfrm>
                    <a:prstGeom prst="rect">
                      <a:avLst/>
                    </a:prstGeom>
                  </pic:spPr>
                </pic:pic>
              </a:graphicData>
            </a:graphic>
          </wp:inline>
        </w:drawing>
      </w:r>
    </w:p>
    <w:p w:rsidR="002401F8" w:rsidRDefault="002401F8">
      <w:pPr>
        <w:overflowPunct/>
        <w:autoSpaceDE/>
        <w:autoSpaceDN/>
        <w:adjustRightInd/>
        <w:spacing w:after="0"/>
        <w:textAlignment w:val="auto"/>
        <w:rPr>
          <w:rFonts w:ascii="Times New Roman" w:hAnsi="Times New Roman" w:cs="Times New Roman"/>
          <w:lang w:val="de-CH"/>
        </w:rPr>
        <w:sectPr w:rsidR="002401F8" w:rsidSect="00BC7980">
          <w:headerReference w:type="default" r:id="rId53"/>
          <w:pgSz w:w="11909" w:h="16834" w:code="9"/>
          <w:pgMar w:top="1134" w:right="1134" w:bottom="1134" w:left="1134" w:header="561" w:footer="561" w:gutter="0"/>
          <w:cols w:space="720"/>
        </w:sectPr>
      </w:pPr>
    </w:p>
    <w:p w:rsidR="00757E1C" w:rsidRPr="00455FCC" w:rsidRDefault="00757E1C" w:rsidP="00757E1C">
      <w:pPr>
        <w:pStyle w:val="Abschnitt1"/>
      </w:pPr>
      <w:r>
        <w:lastRenderedPageBreak/>
        <w:t>Lektion 29</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24"/>
        <w:gridCol w:w="4728"/>
        <w:gridCol w:w="2805"/>
      </w:tblGrid>
      <w:tr w:rsidR="00FA002F" w:rsidRPr="00387238" w:rsidTr="00FF3204">
        <w:tc>
          <w:tcPr>
            <w:tcW w:w="0" w:type="auto"/>
          </w:tcPr>
          <w:p w:rsidR="00757E1C" w:rsidRPr="001B494A" w:rsidRDefault="00757E1C" w:rsidP="00FF3204">
            <w:pPr>
              <w:pStyle w:val="ChartTitle"/>
            </w:pPr>
            <w:r>
              <w:t>Übung</w:t>
            </w:r>
          </w:p>
        </w:tc>
        <w:tc>
          <w:tcPr>
            <w:tcW w:w="0" w:type="auto"/>
          </w:tcPr>
          <w:p w:rsidR="00757E1C" w:rsidRPr="001B494A" w:rsidRDefault="00757E1C" w:rsidP="00FF3204">
            <w:pPr>
              <w:pStyle w:val="ChartTitle"/>
            </w:pPr>
            <w:r w:rsidRPr="001B494A">
              <w:t>Beschreibung</w:t>
            </w:r>
          </w:p>
        </w:tc>
        <w:tc>
          <w:tcPr>
            <w:tcW w:w="0" w:type="auto"/>
          </w:tcPr>
          <w:p w:rsidR="00757E1C" w:rsidRPr="001B494A" w:rsidRDefault="00757E1C" w:rsidP="00FF3204">
            <w:pPr>
              <w:pStyle w:val="ChartTitle"/>
            </w:pPr>
            <w:r w:rsidRPr="001B494A">
              <w:t>Benötigtes Material</w:t>
            </w:r>
          </w:p>
        </w:tc>
      </w:tr>
      <w:tr w:rsidR="00FA002F" w:rsidRPr="009A011D" w:rsidTr="00FF3204">
        <w:tc>
          <w:tcPr>
            <w:tcW w:w="0" w:type="auto"/>
          </w:tcPr>
          <w:p w:rsidR="00757E1C" w:rsidRPr="00757E1C" w:rsidRDefault="00757E1C" w:rsidP="00FF3204">
            <w:pPr>
              <w:pStyle w:val="ChartTitle"/>
            </w:pPr>
            <w:r w:rsidRPr="00757E1C">
              <w:t xml:space="preserve">Übung 1: Toiletten-Artikel </w:t>
            </w:r>
          </w:p>
          <w:p w:rsidR="00757E1C" w:rsidRPr="00757E1C" w:rsidRDefault="00757E1C" w:rsidP="00FF3204">
            <w:pPr>
              <w:pStyle w:val="ChartTitle"/>
            </w:pPr>
            <w:r w:rsidRPr="00757E1C">
              <w:t>(Schnelles Dutzend)</w:t>
            </w:r>
          </w:p>
          <w:p w:rsidR="00757E1C" w:rsidRPr="00757E1C" w:rsidRDefault="00757E1C" w:rsidP="00FF3204">
            <w:pPr>
              <w:pStyle w:val="ChartTitle"/>
              <w:rPr>
                <w:highlight w:val="yellow"/>
              </w:rPr>
            </w:pPr>
          </w:p>
        </w:tc>
        <w:tc>
          <w:tcPr>
            <w:tcW w:w="0" w:type="auto"/>
          </w:tcPr>
          <w:p w:rsidR="00F21CEF" w:rsidRPr="00F21CEF" w:rsidRDefault="00F21CEF" w:rsidP="00F21CEF">
            <w:pPr>
              <w:pStyle w:val="ChartNormal"/>
            </w:pPr>
            <w:r w:rsidRPr="00F21CEF">
              <w:t>Nach den Regeln des schnellen Dutzends führen wir folgende Begriffe ein:</w:t>
            </w:r>
          </w:p>
          <w:p w:rsidR="0010172C" w:rsidRDefault="00F21CEF" w:rsidP="0010172C">
            <w:pPr>
              <w:rPr>
                <w:b/>
                <w:i/>
                <w:lang w:val="de-CH"/>
              </w:rPr>
            </w:pPr>
            <w:r w:rsidRPr="00F21CEF">
              <w:rPr>
                <w:b/>
                <w:i/>
                <w:lang w:val="de-CH"/>
              </w:rPr>
              <w:t xml:space="preserve">Die </w:t>
            </w:r>
            <w:r w:rsidR="00757E1C" w:rsidRPr="00F21CEF">
              <w:rPr>
                <w:b/>
                <w:i/>
                <w:lang w:val="de-CH"/>
              </w:rPr>
              <w:t xml:space="preserve">Zahnbürste, </w:t>
            </w:r>
            <w:r w:rsidRPr="00F21CEF">
              <w:rPr>
                <w:b/>
                <w:i/>
                <w:lang w:val="de-CH"/>
              </w:rPr>
              <w:t xml:space="preserve">die </w:t>
            </w:r>
            <w:r w:rsidR="00757E1C" w:rsidRPr="00F21CEF">
              <w:rPr>
                <w:b/>
                <w:i/>
                <w:lang w:val="de-CH"/>
              </w:rPr>
              <w:t xml:space="preserve">Zahnpasta, </w:t>
            </w:r>
            <w:r w:rsidRPr="00F21CEF">
              <w:rPr>
                <w:b/>
                <w:i/>
                <w:lang w:val="de-CH"/>
              </w:rPr>
              <w:t xml:space="preserve">der </w:t>
            </w:r>
            <w:r w:rsidR="00757E1C" w:rsidRPr="00F21CEF">
              <w:rPr>
                <w:b/>
                <w:i/>
                <w:lang w:val="de-CH"/>
              </w:rPr>
              <w:t xml:space="preserve">Kamm, </w:t>
            </w:r>
            <w:r w:rsidRPr="00F21CEF">
              <w:rPr>
                <w:b/>
                <w:i/>
                <w:lang w:val="de-CH"/>
              </w:rPr>
              <w:t xml:space="preserve">die </w:t>
            </w:r>
            <w:r w:rsidR="00757E1C" w:rsidRPr="00F21CEF">
              <w:rPr>
                <w:b/>
                <w:i/>
                <w:lang w:val="de-CH"/>
              </w:rPr>
              <w:t xml:space="preserve">(Haar-)bürste, </w:t>
            </w:r>
            <w:r w:rsidRPr="00F21CEF">
              <w:rPr>
                <w:b/>
                <w:i/>
                <w:lang w:val="de-CH"/>
              </w:rPr>
              <w:t>d</w:t>
            </w:r>
            <w:r w:rsidR="0085288E">
              <w:rPr>
                <w:b/>
                <w:i/>
                <w:lang w:val="de-CH"/>
              </w:rPr>
              <w:t>er Waschlappe</w:t>
            </w:r>
            <w:r w:rsidR="0010172C">
              <w:rPr>
                <w:b/>
                <w:i/>
                <w:lang w:val="de-CH"/>
              </w:rPr>
              <w:t>n</w:t>
            </w:r>
            <w:r w:rsidR="00757E1C" w:rsidRPr="00F21CEF">
              <w:rPr>
                <w:b/>
                <w:i/>
                <w:lang w:val="de-CH"/>
              </w:rPr>
              <w:t xml:space="preserve">, </w:t>
            </w:r>
            <w:r w:rsidR="0085288E">
              <w:rPr>
                <w:b/>
                <w:i/>
                <w:lang w:val="de-CH"/>
              </w:rPr>
              <w:t xml:space="preserve">das Handtuch, </w:t>
            </w:r>
            <w:r w:rsidR="00F370E4">
              <w:rPr>
                <w:b/>
                <w:i/>
                <w:lang w:val="de-CH"/>
              </w:rPr>
              <w:t>d</w:t>
            </w:r>
            <w:r w:rsidR="00EB747A">
              <w:rPr>
                <w:b/>
                <w:i/>
                <w:lang w:val="de-CH"/>
              </w:rPr>
              <w:t>er</w:t>
            </w:r>
            <w:r w:rsidR="00F370E4">
              <w:rPr>
                <w:b/>
                <w:i/>
                <w:lang w:val="de-CH"/>
              </w:rPr>
              <w:t xml:space="preserve"> Rasier</w:t>
            </w:r>
            <w:r w:rsidR="00EB747A">
              <w:rPr>
                <w:b/>
                <w:i/>
                <w:lang w:val="de-CH"/>
              </w:rPr>
              <w:t>er</w:t>
            </w:r>
            <w:r w:rsidR="0085288E" w:rsidRPr="00FA002F">
              <w:rPr>
                <w:b/>
                <w:i/>
                <w:lang w:val="de-CH"/>
              </w:rPr>
              <w:t>,</w:t>
            </w:r>
            <w:r w:rsidR="0085288E">
              <w:rPr>
                <w:b/>
                <w:i/>
                <w:lang w:val="de-CH"/>
              </w:rPr>
              <w:t xml:space="preserve"> </w:t>
            </w:r>
            <w:r w:rsidR="0010172C">
              <w:rPr>
                <w:b/>
                <w:i/>
                <w:lang w:val="de-CH"/>
              </w:rPr>
              <w:t xml:space="preserve">das Shampoo, der Lippenstift, </w:t>
            </w:r>
            <w:r w:rsidRPr="00F21CEF">
              <w:rPr>
                <w:b/>
                <w:i/>
                <w:lang w:val="de-CH"/>
              </w:rPr>
              <w:t xml:space="preserve">die </w:t>
            </w:r>
            <w:r w:rsidR="00757E1C" w:rsidRPr="00F21CEF">
              <w:rPr>
                <w:b/>
                <w:i/>
                <w:lang w:val="de-CH"/>
              </w:rPr>
              <w:t>Seife</w:t>
            </w:r>
            <w:r w:rsidR="00313C5F">
              <w:rPr>
                <w:b/>
                <w:i/>
                <w:lang w:val="de-CH"/>
              </w:rPr>
              <w:t>, die Nagelschere</w:t>
            </w:r>
            <w:r w:rsidR="00F1420F">
              <w:rPr>
                <w:b/>
                <w:i/>
                <w:lang w:val="de-CH"/>
              </w:rPr>
              <w:t>, die Fingernägel</w:t>
            </w:r>
            <w:r w:rsidRPr="00F21CEF">
              <w:rPr>
                <w:b/>
                <w:i/>
                <w:lang w:val="de-CH"/>
              </w:rPr>
              <w:t>.</w:t>
            </w:r>
          </w:p>
          <w:p w:rsidR="002C44F6" w:rsidRPr="00757E1C" w:rsidRDefault="0010172C" w:rsidP="0010172C">
            <w:pPr>
              <w:rPr>
                <w:i/>
                <w:highlight w:val="yellow"/>
                <w:lang w:val="de-CH"/>
              </w:rPr>
            </w:pPr>
            <w:r>
              <w:rPr>
                <w:lang w:val="de-CH"/>
              </w:rPr>
              <w:t xml:space="preserve"> </w:t>
            </w:r>
            <w:r w:rsidR="002C44F6">
              <w:rPr>
                <w:lang w:val="de-CH"/>
              </w:rPr>
              <w:t>Aufnehmen.</w:t>
            </w:r>
          </w:p>
        </w:tc>
        <w:tc>
          <w:tcPr>
            <w:tcW w:w="0" w:type="auto"/>
          </w:tcPr>
          <w:p w:rsidR="00757E1C" w:rsidRPr="00F21CEF" w:rsidRDefault="00F21CEF" w:rsidP="00FA002F">
            <w:pPr>
              <w:pStyle w:val="ChartNormal"/>
            </w:pPr>
            <w:r w:rsidRPr="00F21CEF">
              <w:t>Toilettenartikel</w:t>
            </w:r>
            <w:r w:rsidR="00FA002F">
              <w:t>, oder Bilder davon, ein Satz oder Bilderbogen pro 1-2 Personen.</w:t>
            </w:r>
          </w:p>
        </w:tc>
      </w:tr>
      <w:tr w:rsidR="00FA002F" w:rsidRPr="00757E1C" w:rsidTr="00FF3204">
        <w:tc>
          <w:tcPr>
            <w:tcW w:w="0" w:type="auto"/>
          </w:tcPr>
          <w:p w:rsidR="00757E1C" w:rsidRPr="00F21CEF" w:rsidRDefault="00757E1C" w:rsidP="00A96B8D">
            <w:pPr>
              <w:pStyle w:val="ChartTitle"/>
            </w:pPr>
            <w:r w:rsidRPr="00F21CEF">
              <w:t xml:space="preserve">Übung 2: </w:t>
            </w:r>
            <w:r w:rsidR="00F21CEF" w:rsidRPr="00F21CEF">
              <w:t xml:space="preserve">Tätigkeiten </w:t>
            </w:r>
            <w:r w:rsidR="00A96B8D">
              <w:t>mit Toiletten-Artikeln</w:t>
            </w:r>
            <w:r w:rsidRPr="00F21CEF">
              <w:t xml:space="preserve"> (</w:t>
            </w:r>
            <w:r w:rsidR="00F21CEF" w:rsidRPr="00F21CEF">
              <w:t>Reaktionsübung</w:t>
            </w:r>
            <w:r w:rsidRPr="00F21CEF">
              <w:t>)</w:t>
            </w:r>
          </w:p>
        </w:tc>
        <w:tc>
          <w:tcPr>
            <w:tcW w:w="0" w:type="auto"/>
          </w:tcPr>
          <w:p w:rsidR="00F21CEF" w:rsidRDefault="00F21CEF" w:rsidP="00F21CEF">
            <w:pPr>
              <w:pStyle w:val="ChartNormal"/>
            </w:pPr>
            <w:r w:rsidRPr="00F21CEF">
              <w:t xml:space="preserve">Der </w:t>
            </w:r>
            <w:r>
              <w:t xml:space="preserve">Sprachpate macht Aussagen wie: </w:t>
            </w:r>
            <w:r w:rsidRPr="00F21CEF">
              <w:rPr>
                <w:i/>
              </w:rPr>
              <w:t xml:space="preserve">A nimmt die Seife und wäscht </w:t>
            </w:r>
            <w:r w:rsidR="008E5290">
              <w:rPr>
                <w:i/>
              </w:rPr>
              <w:t xml:space="preserve">sich </w:t>
            </w:r>
            <w:r w:rsidRPr="00F21CEF">
              <w:rPr>
                <w:i/>
              </w:rPr>
              <w:t xml:space="preserve">die Hände. </w:t>
            </w:r>
            <w:r w:rsidR="00FA002F">
              <w:rPr>
                <w:i/>
              </w:rPr>
              <w:t xml:space="preserve">A nimmt das Handtuch und trocknet </w:t>
            </w:r>
            <w:r w:rsidR="008E5290">
              <w:rPr>
                <w:i/>
              </w:rPr>
              <w:t xml:space="preserve">sich </w:t>
            </w:r>
            <w:r w:rsidR="00FA002F">
              <w:rPr>
                <w:i/>
              </w:rPr>
              <w:t xml:space="preserve">die Hände. </w:t>
            </w:r>
            <w:r w:rsidRPr="00F21CEF">
              <w:rPr>
                <w:i/>
              </w:rPr>
              <w:t xml:space="preserve">B nimmt die Nagelschere und </w:t>
            </w:r>
            <w:r>
              <w:rPr>
                <w:i/>
              </w:rPr>
              <w:t xml:space="preserve">schneidet </w:t>
            </w:r>
            <w:r w:rsidR="008E5290">
              <w:rPr>
                <w:i/>
              </w:rPr>
              <w:t xml:space="preserve">sich </w:t>
            </w:r>
            <w:r>
              <w:rPr>
                <w:i/>
              </w:rPr>
              <w:t>die Fingernägel.</w:t>
            </w:r>
            <w:r w:rsidR="00AA5B1D">
              <w:rPr>
                <w:i/>
              </w:rPr>
              <w:t xml:space="preserve"> C nimmt die Zahnpasta und die Zahnbürste und putzt </w:t>
            </w:r>
            <w:r w:rsidR="008E5290">
              <w:rPr>
                <w:i/>
              </w:rPr>
              <w:t xml:space="preserve">sich </w:t>
            </w:r>
            <w:r w:rsidR="00AA5B1D">
              <w:rPr>
                <w:i/>
              </w:rPr>
              <w:t xml:space="preserve">die Zähne. </w:t>
            </w:r>
            <w:r>
              <w:t xml:space="preserve">Die Lernenden reagieren, indem sie ausführen (bzw. geeignete Gesten machen), was der Sprachpate beschreibt. </w:t>
            </w:r>
          </w:p>
          <w:p w:rsidR="00757E1C" w:rsidRDefault="00FA002F" w:rsidP="00F21CEF">
            <w:pPr>
              <w:pStyle w:val="ChartNormal"/>
            </w:pPr>
            <w:r>
              <w:t xml:space="preserve">Zur Auflockerung kann </w:t>
            </w:r>
            <w:r w:rsidR="00F21CEF">
              <w:t xml:space="preserve">der Sprachpate </w:t>
            </w:r>
            <w:r>
              <w:t xml:space="preserve">von Zeit zu Zeit </w:t>
            </w:r>
            <w:r w:rsidR="00F21CEF">
              <w:t>bewusst eine unmögliche Aussage</w:t>
            </w:r>
            <w:r>
              <w:t xml:space="preserve"> machen</w:t>
            </w:r>
            <w:r w:rsidR="00F21CEF">
              <w:t xml:space="preserve">, z.B.: </w:t>
            </w:r>
            <w:r w:rsidR="00F21CEF" w:rsidRPr="00F21CEF">
              <w:rPr>
                <w:i/>
              </w:rPr>
              <w:t xml:space="preserve">C nimmt das Shampoo und schneidet </w:t>
            </w:r>
            <w:r w:rsidR="008E5290">
              <w:rPr>
                <w:i/>
              </w:rPr>
              <w:t xml:space="preserve">sich </w:t>
            </w:r>
            <w:r w:rsidR="00F21CEF" w:rsidRPr="00F21CEF">
              <w:rPr>
                <w:i/>
              </w:rPr>
              <w:t>die Fingernägel</w:t>
            </w:r>
            <w:r w:rsidR="00F21CEF">
              <w:t xml:space="preserve">. Die Lernenden sollen dann protestieren und der Sprachpate </w:t>
            </w:r>
            <w:r w:rsidR="00A96B8D">
              <w:t xml:space="preserve">korrigiert die </w:t>
            </w:r>
            <w:r w:rsidR="00F21CEF">
              <w:t>Aussage.</w:t>
            </w:r>
          </w:p>
          <w:p w:rsidR="002C44F6" w:rsidRPr="00F21CEF" w:rsidRDefault="002C44F6" w:rsidP="00F21CEF">
            <w:pPr>
              <w:pStyle w:val="ChartNormal"/>
              <w:rPr>
                <w:highlight w:val="yellow"/>
              </w:rPr>
            </w:pPr>
            <w:r>
              <w:t>Einen Teil dieser Übung aufnehmen.</w:t>
            </w:r>
          </w:p>
        </w:tc>
        <w:tc>
          <w:tcPr>
            <w:tcW w:w="0" w:type="auto"/>
          </w:tcPr>
          <w:p w:rsidR="00757E1C" w:rsidRPr="00757E1C" w:rsidRDefault="00F21CEF" w:rsidP="00FF3204">
            <w:pPr>
              <w:pStyle w:val="ChartNormal"/>
              <w:rPr>
                <w:highlight w:val="yellow"/>
              </w:rPr>
            </w:pPr>
            <w:r w:rsidRPr="00F21CEF">
              <w:t>Wie Übung 1.</w:t>
            </w:r>
          </w:p>
        </w:tc>
      </w:tr>
      <w:tr w:rsidR="00FA002F" w:rsidRPr="009A011D" w:rsidTr="00FF3204">
        <w:tc>
          <w:tcPr>
            <w:tcW w:w="0" w:type="auto"/>
          </w:tcPr>
          <w:p w:rsidR="00757E1C" w:rsidRPr="00AA5B1D" w:rsidRDefault="00757E1C" w:rsidP="00FF3204">
            <w:pPr>
              <w:pStyle w:val="ChartTitle"/>
            </w:pPr>
            <w:r w:rsidRPr="00AA5B1D">
              <w:t xml:space="preserve">Übung 3: </w:t>
            </w:r>
            <w:r w:rsidR="00AA5B1D" w:rsidRPr="00AA5B1D">
              <w:t xml:space="preserve">Wie 2 aber in allen Personen. </w:t>
            </w:r>
            <w:r w:rsidRPr="00AA5B1D">
              <w:rPr>
                <w:lang w:val="de-CH"/>
              </w:rPr>
              <w:t>(</w:t>
            </w:r>
            <w:r w:rsidR="00AA5B1D" w:rsidRPr="00AA5B1D">
              <w:rPr>
                <w:lang w:val="de-CH"/>
              </w:rPr>
              <w:t>Reaktionsübung</w:t>
            </w:r>
            <w:r w:rsidRPr="00AA5B1D">
              <w:rPr>
                <w:lang w:val="de-CH"/>
              </w:rPr>
              <w:t>)</w:t>
            </w:r>
            <w:r w:rsidRPr="00AA5B1D">
              <w:t xml:space="preserve"> </w:t>
            </w:r>
          </w:p>
          <w:p w:rsidR="00757E1C" w:rsidRPr="00AA5B1D" w:rsidRDefault="00757E1C" w:rsidP="00FF3204">
            <w:pPr>
              <w:pStyle w:val="CommentText"/>
              <w:rPr>
                <w:lang w:val="de-CH"/>
              </w:rPr>
            </w:pPr>
          </w:p>
        </w:tc>
        <w:tc>
          <w:tcPr>
            <w:tcW w:w="0" w:type="auto"/>
          </w:tcPr>
          <w:p w:rsidR="00757E1C" w:rsidRDefault="00A96B8D" w:rsidP="00FF3204">
            <w:pPr>
              <w:pStyle w:val="ChartNormal"/>
            </w:pPr>
            <w:r>
              <w:t xml:space="preserve">Der Sprachpate macht Aussagen wie: </w:t>
            </w:r>
            <w:r w:rsidRPr="00A96B8D">
              <w:rPr>
                <w:i/>
              </w:rPr>
              <w:t>Ich nehme die Seife, er wäscht die Hände, wir putzen die Zähne, ihr schneidet die Nägel, du nimmst das Handtuch,</w:t>
            </w:r>
            <w:r>
              <w:t xml:space="preserve"> usw. Die Lernenden führen mit Hilfe der geeigneten Gesten aus, was der Sprachpate beschreibt. Um anzuzeigen, wer etwas tut (</w:t>
            </w:r>
            <w:r w:rsidRPr="00A96B8D">
              <w:rPr>
                <w:i/>
              </w:rPr>
              <w:t>ich, du</w:t>
            </w:r>
            <w:r>
              <w:t xml:space="preserve"> usw.), zeigen die Lernenden entweder auf das richtige Bild auf dem Pronomen-Bogen, oder sie beziehen sich auf </w:t>
            </w:r>
            <w:r w:rsidR="00FA002F">
              <w:t xml:space="preserve">die </w:t>
            </w:r>
            <w:r>
              <w:t>anwesende</w:t>
            </w:r>
            <w:r w:rsidR="00FA002F">
              <w:t>n</w:t>
            </w:r>
            <w:r>
              <w:t xml:space="preserve"> Personen. Für </w:t>
            </w:r>
            <w:r w:rsidRPr="00A96B8D">
              <w:rPr>
                <w:i/>
              </w:rPr>
              <w:t>er/sie</w:t>
            </w:r>
            <w:r>
              <w:t xml:space="preserve"> und </w:t>
            </w:r>
            <w:r w:rsidRPr="00A96B8D">
              <w:rPr>
                <w:i/>
              </w:rPr>
              <w:t>sie</w:t>
            </w:r>
            <w:r>
              <w:t xml:space="preserve"> (Mehrzahl) verwenden wir</w:t>
            </w:r>
            <w:r w:rsidR="00FA002F">
              <w:t xml:space="preserve"> Playmobil-Figuren oder Puppen.</w:t>
            </w:r>
          </w:p>
          <w:p w:rsidR="00A96B8D" w:rsidRDefault="00A96B8D" w:rsidP="00FF3204">
            <w:pPr>
              <w:pStyle w:val="ChartNormal"/>
            </w:pPr>
            <w:r>
              <w:t>Es sollen alle Gegenstände von Übung 1 sowie alle Personen (</w:t>
            </w:r>
            <w:r w:rsidRPr="00A96B8D">
              <w:rPr>
                <w:i/>
              </w:rPr>
              <w:t>ich, du, er/sie, wir, ihr, sie</w:t>
            </w:r>
            <w:r>
              <w:t>) vorkommen.</w:t>
            </w:r>
          </w:p>
          <w:p w:rsidR="002C44F6" w:rsidRPr="00AA5B1D" w:rsidRDefault="002C44F6" w:rsidP="00FF3204">
            <w:pPr>
              <w:pStyle w:val="ChartNormal"/>
            </w:pPr>
            <w:r>
              <w:t>Einen Teil dieser Übung aufnehmen.</w:t>
            </w:r>
          </w:p>
        </w:tc>
        <w:tc>
          <w:tcPr>
            <w:tcW w:w="0" w:type="auto"/>
          </w:tcPr>
          <w:p w:rsidR="00A96B8D" w:rsidRDefault="00AA5B1D" w:rsidP="00A96B8D">
            <w:pPr>
              <w:pStyle w:val="ChartNormal"/>
            </w:pPr>
            <w:r w:rsidRPr="00AA5B1D">
              <w:t>Wie Übung 1</w:t>
            </w:r>
            <w:r w:rsidR="00A96B8D">
              <w:t xml:space="preserve">. </w:t>
            </w:r>
          </w:p>
          <w:p w:rsidR="00A96B8D" w:rsidRDefault="00A96B8D" w:rsidP="00A96B8D">
            <w:pPr>
              <w:pStyle w:val="ChartNormal"/>
            </w:pPr>
            <w:r>
              <w:t>Evtl. ein Pronomen-Bogen pro Person (</w:t>
            </w:r>
            <w:r w:rsidR="00FA002F">
              <w:t xml:space="preserve">von </w:t>
            </w:r>
            <w:r>
              <w:t xml:space="preserve">Lektion 1). </w:t>
            </w:r>
          </w:p>
          <w:p w:rsidR="00757E1C" w:rsidRPr="00757E1C" w:rsidRDefault="00A96B8D" w:rsidP="00A96B8D">
            <w:pPr>
              <w:pStyle w:val="ChartNormal"/>
              <w:rPr>
                <w:highlight w:val="yellow"/>
              </w:rPr>
            </w:pPr>
            <w:r>
              <w:t>Evtl. einige Playmobil-Figuren oder Puppen, Männer und Frauen.</w:t>
            </w:r>
          </w:p>
        </w:tc>
      </w:tr>
      <w:tr w:rsidR="00FA002F" w:rsidRPr="009A011D" w:rsidTr="00FF3204">
        <w:tc>
          <w:tcPr>
            <w:tcW w:w="0" w:type="auto"/>
          </w:tcPr>
          <w:p w:rsidR="00C46E11" w:rsidRPr="00AA5B1D" w:rsidRDefault="00C46E11" w:rsidP="00FF3204">
            <w:pPr>
              <w:pStyle w:val="ChartTitle"/>
              <w:rPr>
                <w:lang w:val="de-CH"/>
              </w:rPr>
            </w:pPr>
            <w:r w:rsidRPr="00AA5B1D">
              <w:t xml:space="preserve">Übung 4: Zahlen 21-100 </w:t>
            </w:r>
          </w:p>
          <w:p w:rsidR="00C46E11" w:rsidRPr="00AA5B1D" w:rsidRDefault="00C46E11" w:rsidP="00FF3204">
            <w:pPr>
              <w:pStyle w:val="ChartTitle"/>
              <w:rPr>
                <w:lang w:val="de-CH"/>
              </w:rPr>
            </w:pPr>
            <w:r w:rsidRPr="00AA5B1D">
              <w:rPr>
                <w:lang w:val="de-CH"/>
              </w:rPr>
              <w:t>(Wiederholung und Sprechübung)</w:t>
            </w:r>
          </w:p>
          <w:p w:rsidR="00C46E11" w:rsidRPr="00757E1C" w:rsidRDefault="00C46E11" w:rsidP="00FF3204">
            <w:pPr>
              <w:pStyle w:val="ChartTitle"/>
              <w:rPr>
                <w:highlight w:val="yellow"/>
              </w:rPr>
            </w:pPr>
          </w:p>
        </w:tc>
        <w:tc>
          <w:tcPr>
            <w:tcW w:w="0" w:type="auto"/>
          </w:tcPr>
          <w:p w:rsidR="00C46E11" w:rsidRDefault="00C46E11" w:rsidP="00C46E11">
            <w:pPr>
              <w:pStyle w:val="ChartNormal"/>
            </w:pPr>
            <w:r>
              <w:t>Teil 1: Wir wiederholen die Zahlen 1-20</w:t>
            </w:r>
            <w:r w:rsidR="00FA002F">
              <w:t>:</w:t>
            </w:r>
            <w:r>
              <w:t xml:space="preserve"> Der Sprachpate nennt eine Zahl, die Lernenden </w:t>
            </w:r>
            <w:r w:rsidR="00FA002F">
              <w:t xml:space="preserve">halten die entsprechende Anzahl Finger auf. Sie </w:t>
            </w:r>
            <w:r>
              <w:t xml:space="preserve">arbeiten zu zweit, damit sie zusammen 20 Finger haben. </w:t>
            </w:r>
          </w:p>
          <w:p w:rsidR="00C46E11" w:rsidRDefault="00C46E11" w:rsidP="00FF3204">
            <w:pPr>
              <w:pStyle w:val="ChartNormal"/>
            </w:pPr>
            <w:r>
              <w:t xml:space="preserve">Teil 2: Wir teilen das Spielgeld aus. Der Sprachpate zählt langsam und deutlich von </w:t>
            </w:r>
            <w:r w:rsidRPr="00C46E11">
              <w:t>21-30</w:t>
            </w:r>
            <w:r>
              <w:t>. Er hat dabei 20 Euro/Franken vor sich</w:t>
            </w:r>
            <w:r w:rsidR="00573B9B">
              <w:t xml:space="preserve"> liegen</w:t>
            </w:r>
            <w:r>
              <w:t>, und fügt während des Zählens jeweils einen Euro/Franken dazu.</w:t>
            </w:r>
          </w:p>
          <w:p w:rsidR="00C46E11" w:rsidRDefault="00C46E11" w:rsidP="00FF3204">
            <w:pPr>
              <w:pStyle w:val="ChartNormal"/>
            </w:pPr>
            <w:r>
              <w:t xml:space="preserve">Nun nennt der Sprachpate Zahlen zwischen 20 und 30, die Lernenden legen jeweils den richtigen </w:t>
            </w:r>
            <w:r>
              <w:lastRenderedPageBreak/>
              <w:t>Betrag vor sich hin.</w:t>
            </w:r>
          </w:p>
          <w:p w:rsidR="00C46E11" w:rsidRDefault="00C46E11" w:rsidP="00FF3204">
            <w:pPr>
              <w:pStyle w:val="ChartNormal"/>
            </w:pPr>
            <w:r>
              <w:t xml:space="preserve">Teil 3: Wir wiederholen mit Hilfe der 10-Euro-Noten die Zehner-Zahlen (40, 50, 60, 70, 80, 90, </w:t>
            </w:r>
            <w:r w:rsidRPr="00C46E11">
              <w:t>100</w:t>
            </w:r>
            <w:r>
              <w:t xml:space="preserve">). Dann nehmen wir die Münzen wieder dazu und </w:t>
            </w:r>
            <w:r w:rsidR="00573B9B">
              <w:t xml:space="preserve">üben </w:t>
            </w:r>
            <w:r>
              <w:t>sämtliche Zahlen zwischen 1 und 100: Der Sprachpate nennt irgendeine Zahl zwischen 1 und 100, die Lernenden legen den richtigen Betrag.</w:t>
            </w:r>
          </w:p>
          <w:p w:rsidR="00C46E11" w:rsidRDefault="00C46E11" w:rsidP="00C46E11">
            <w:pPr>
              <w:pStyle w:val="ChartNormal"/>
            </w:pPr>
            <w:r>
              <w:t>Teil 4: Der Sprachpate legt eine Zahl, die Lernenden nennen die Zahl.</w:t>
            </w:r>
          </w:p>
          <w:p w:rsidR="00C46E11" w:rsidRPr="007D6347" w:rsidRDefault="00C46E11" w:rsidP="008E5290">
            <w:pPr>
              <w:pStyle w:val="ChartNormal"/>
            </w:pPr>
            <w:r>
              <w:t>Teil 5: Wie Teil 4, aber die Lernenden arbeiten zu zweit</w:t>
            </w:r>
            <w:r w:rsidR="008E5290">
              <w:t xml:space="preserve">. Einer legt </w:t>
            </w:r>
            <w:r>
              <w:t>eine Zahl, der andere nennt die Zahl.</w:t>
            </w:r>
            <w:r w:rsidR="008E5290">
              <w:t xml:space="preserve"> Mehrmals Rollen tauschen.</w:t>
            </w:r>
          </w:p>
        </w:tc>
        <w:tc>
          <w:tcPr>
            <w:tcW w:w="0" w:type="auto"/>
          </w:tcPr>
          <w:p w:rsidR="00C46E11" w:rsidRDefault="00C46E11" w:rsidP="00FF3204">
            <w:pPr>
              <w:pStyle w:val="ChartNormal"/>
            </w:pPr>
            <w:r>
              <w:lastRenderedPageBreak/>
              <w:t xml:space="preserve">Spielgeld (wie in L4, kann durchaus selbstgemacht sein): Pro </w:t>
            </w:r>
            <w:r w:rsidR="00FA002F">
              <w:t xml:space="preserve">1-2 Personen </w:t>
            </w:r>
            <w:r>
              <w:t>zehn 10-Euro/Franken-Noten und neun 1-Euro/Franken-Münzen.</w:t>
            </w:r>
          </w:p>
          <w:p w:rsidR="00C46E11" w:rsidRPr="007D6347" w:rsidRDefault="00C46E11" w:rsidP="00C46E11">
            <w:pPr>
              <w:pStyle w:val="ChartNormal"/>
            </w:pPr>
            <w:r>
              <w:t>(Der Einfachheit halber werden Geldbeträge im Folgenden nur in Euro genannt.)</w:t>
            </w:r>
          </w:p>
        </w:tc>
      </w:tr>
      <w:tr w:rsidR="00FA002F" w:rsidRPr="009A011D" w:rsidTr="00FF3204">
        <w:tc>
          <w:tcPr>
            <w:tcW w:w="0" w:type="auto"/>
          </w:tcPr>
          <w:p w:rsidR="00C46E11" w:rsidRPr="00AA5B1D" w:rsidRDefault="00C46E11" w:rsidP="00AA5B1D">
            <w:pPr>
              <w:pStyle w:val="ChartTitle"/>
            </w:pPr>
            <w:r>
              <w:lastRenderedPageBreak/>
              <w:t>Übung 5: Zahlen und Möbel (Reaktionsübung)</w:t>
            </w:r>
          </w:p>
        </w:tc>
        <w:tc>
          <w:tcPr>
            <w:tcW w:w="0" w:type="auto"/>
          </w:tcPr>
          <w:p w:rsidR="00C46E11" w:rsidRDefault="00C46E11" w:rsidP="00AA5B1D">
            <w:pPr>
              <w:pStyle w:val="ChartNormal"/>
            </w:pPr>
            <w:r>
              <w:t xml:space="preserve">Der Sprachpate nennt Preise für verschiedene Möbelstücke. </w:t>
            </w:r>
            <w:r w:rsidRPr="00573B9B">
              <w:rPr>
                <w:i/>
              </w:rPr>
              <w:t>Der Tisch kostet X Euro</w:t>
            </w:r>
            <w:r>
              <w:t>. Die Lernenden legen die richtige Summe von Spielgeld und zeigen auf das entsprechende Möbelstück.</w:t>
            </w:r>
          </w:p>
          <w:p w:rsidR="00C46E11" w:rsidRPr="00AA5B1D" w:rsidRDefault="00C46E11" w:rsidP="00AA5B1D">
            <w:pPr>
              <w:pStyle w:val="ChartNormal"/>
            </w:pPr>
            <w:r>
              <w:t>Einen Teil dieser Übung aufnehmen.</w:t>
            </w:r>
          </w:p>
        </w:tc>
        <w:tc>
          <w:tcPr>
            <w:tcW w:w="0" w:type="auto"/>
          </w:tcPr>
          <w:p w:rsidR="00C46E11" w:rsidRDefault="00C46E11" w:rsidP="00FF3204">
            <w:pPr>
              <w:pStyle w:val="ChartNormal"/>
            </w:pPr>
            <w:r>
              <w:t>Spielgeld wie in Übung 4.</w:t>
            </w:r>
          </w:p>
          <w:p w:rsidR="00C46E11" w:rsidRPr="001B494A" w:rsidRDefault="00C46E11" w:rsidP="00FF3204">
            <w:pPr>
              <w:pStyle w:val="ChartNormal"/>
            </w:pPr>
            <w:r>
              <w:t>Bilder der Möbelstücke aus Lektion 28.</w:t>
            </w:r>
          </w:p>
        </w:tc>
      </w:tr>
      <w:tr w:rsidR="00FA002F" w:rsidRPr="00F235C3" w:rsidTr="00FF3204">
        <w:tc>
          <w:tcPr>
            <w:tcW w:w="0" w:type="auto"/>
          </w:tcPr>
          <w:p w:rsidR="00C46E11" w:rsidRPr="00AA5B1D" w:rsidRDefault="00C46E11" w:rsidP="00AA5B1D">
            <w:pPr>
              <w:pStyle w:val="ChartTitle"/>
            </w:pPr>
            <w:r w:rsidRPr="00AA5B1D">
              <w:t xml:space="preserve">Übung 6: </w:t>
            </w:r>
            <w:r>
              <w:t>im Möbelladen</w:t>
            </w:r>
          </w:p>
          <w:p w:rsidR="00C46E11" w:rsidRPr="00AA5B1D" w:rsidRDefault="00C46E11" w:rsidP="00AA5B1D">
            <w:pPr>
              <w:pStyle w:val="ChartTitle"/>
            </w:pPr>
            <w:r w:rsidRPr="00AA5B1D">
              <w:t>(Rollenspiel)</w:t>
            </w:r>
          </w:p>
        </w:tc>
        <w:tc>
          <w:tcPr>
            <w:tcW w:w="0" w:type="auto"/>
          </w:tcPr>
          <w:p w:rsidR="00573B9B" w:rsidRDefault="00C46E11" w:rsidP="00AA5B1D">
            <w:pPr>
              <w:pStyle w:val="ChartNormal"/>
            </w:pPr>
            <w:r w:rsidRPr="00AA5B1D">
              <w:t xml:space="preserve">Vorschlag: </w:t>
            </w:r>
            <w:r>
              <w:t xml:space="preserve">die Lernenden „verkaufen“ einander Möbel. </w:t>
            </w:r>
          </w:p>
          <w:p w:rsidR="00573B9B" w:rsidRDefault="00573B9B" w:rsidP="00573B9B">
            <w:pPr>
              <w:pStyle w:val="ChartNormal"/>
              <w:rPr>
                <w:i/>
              </w:rPr>
            </w:pPr>
            <w:r>
              <w:t xml:space="preserve">Der Sprachpate führt einen oder mehrere solcher Dialoge vor. Bsp: </w:t>
            </w:r>
            <w:r w:rsidRPr="00F235C3">
              <w:rPr>
                <w:i/>
              </w:rPr>
              <w:t xml:space="preserve">Ich möchte ein Sofa kaufen. </w:t>
            </w:r>
            <w:r>
              <w:rPr>
                <w:i/>
              </w:rPr>
              <w:t xml:space="preserve">- </w:t>
            </w:r>
            <w:r w:rsidRPr="00F235C3">
              <w:rPr>
                <w:i/>
              </w:rPr>
              <w:t xml:space="preserve">Was kostet das? </w:t>
            </w:r>
            <w:r w:rsidRPr="00F235C3">
              <w:t>(Oder auch nur:</w:t>
            </w:r>
            <w:r w:rsidRPr="00F235C3">
              <w:rPr>
                <w:i/>
              </w:rPr>
              <w:t xml:space="preserve"> Was kostet das Sofa?) – 23 Euro. – </w:t>
            </w:r>
            <w:r w:rsidRPr="00F235C3">
              <w:t>(Geld und Möbelstück wechseln die Hände.)</w:t>
            </w:r>
            <w:r w:rsidRPr="00F235C3">
              <w:rPr>
                <w:i/>
              </w:rPr>
              <w:t xml:space="preserve"> – Danke.</w:t>
            </w:r>
          </w:p>
          <w:p w:rsidR="00573B9B" w:rsidRPr="00573B9B" w:rsidRDefault="00573B9B" w:rsidP="00573B9B">
            <w:pPr>
              <w:pStyle w:val="ChartNormal"/>
            </w:pPr>
            <w:r>
              <w:t>Aufnehmen.</w:t>
            </w:r>
          </w:p>
          <w:p w:rsidR="00C46E11" w:rsidRPr="00573B9B" w:rsidRDefault="00573B9B" w:rsidP="00A30FE1">
            <w:pPr>
              <w:pStyle w:val="ChartNormal"/>
            </w:pPr>
            <w:r>
              <w:t xml:space="preserve">Die Lernenden </w:t>
            </w:r>
            <w:r w:rsidR="00C46E11">
              <w:t xml:space="preserve">arbeiten </w:t>
            </w:r>
            <w:r>
              <w:t xml:space="preserve">danach </w:t>
            </w:r>
            <w:r w:rsidR="00C46E11">
              <w:t xml:space="preserve">zu zweit: Zunächst hat </w:t>
            </w:r>
            <w:r>
              <w:t xml:space="preserve">der eine </w:t>
            </w:r>
            <w:r w:rsidR="00C46E11">
              <w:t>alle Möbelbilder, der andere hat alles Geld. Wenn jemandem</w:t>
            </w:r>
            <w:r>
              <w:t xml:space="preserve"> das Geld oder die Möbel ausgehen</w:t>
            </w:r>
            <w:r w:rsidR="00C46E11">
              <w:t>, werden die Rollen getauscht.</w:t>
            </w:r>
          </w:p>
        </w:tc>
        <w:tc>
          <w:tcPr>
            <w:tcW w:w="0" w:type="auto"/>
          </w:tcPr>
          <w:p w:rsidR="00C46E11" w:rsidRPr="001B494A" w:rsidRDefault="00C46E11" w:rsidP="00FF3204">
            <w:pPr>
              <w:pStyle w:val="ChartNormal"/>
            </w:pPr>
            <w:r>
              <w:t>Wie Übung 5.</w:t>
            </w:r>
          </w:p>
        </w:tc>
      </w:tr>
    </w:tbl>
    <w:p w:rsidR="00757E1C" w:rsidRDefault="00757E1C" w:rsidP="00757E1C">
      <w:pPr>
        <w:overflowPunct/>
        <w:autoSpaceDE/>
        <w:autoSpaceDN/>
        <w:adjustRightInd/>
        <w:spacing w:after="0"/>
        <w:textAlignment w:val="auto"/>
        <w:rPr>
          <w:lang w:val="de-CH"/>
        </w:rPr>
      </w:pPr>
    </w:p>
    <w:p w:rsidR="0085288E" w:rsidRDefault="0085288E">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4"/>
        <w:gridCol w:w="3493"/>
        <w:gridCol w:w="3491"/>
      </w:tblGrid>
      <w:tr w:rsidR="0085288E" w:rsidRPr="00950880" w:rsidTr="004C22E7">
        <w:trPr>
          <w:cantSplit/>
          <w:trHeight w:hRule="exact" w:val="3402"/>
          <w:jc w:val="center"/>
        </w:trPr>
        <w:tc>
          <w:tcPr>
            <w:tcW w:w="3402"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lastRenderedPageBreak/>
              <w:drawing>
                <wp:inline distT="0" distB="0" distL="0" distR="0">
                  <wp:extent cx="2155190" cy="1850390"/>
                  <wp:effectExtent l="0" t="0" r="0" b="0"/>
                  <wp:docPr id="26" name="Grafik 5" descr="I:\Deutschkurse\selber unterrichten\26-30\29\Zahnbü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26-30\29\Zahnbürste.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5190" cy="1850390"/>
                          </a:xfrm>
                          <a:prstGeom prst="rect">
                            <a:avLst/>
                          </a:prstGeom>
                          <a:noFill/>
                          <a:ln>
                            <a:noFill/>
                          </a:ln>
                        </pic:spPr>
                      </pic:pic>
                    </a:graphicData>
                  </a:graphic>
                </wp:inline>
              </w:drawing>
            </w:r>
          </w:p>
        </w:tc>
        <w:tc>
          <w:tcPr>
            <w:tcW w:w="3402"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2155190" cy="1665605"/>
                  <wp:effectExtent l="0" t="0" r="0" b="0"/>
                  <wp:docPr id="27" name="Grafik 4" descr="I:\Deutschkurse\selber unterrichten\26-30\29\Zahnp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9\Zahnpasta.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5190" cy="1665605"/>
                          </a:xfrm>
                          <a:prstGeom prst="rect">
                            <a:avLst/>
                          </a:prstGeom>
                          <a:noFill/>
                          <a:ln>
                            <a:noFill/>
                          </a:ln>
                        </pic:spPr>
                      </pic:pic>
                    </a:graphicData>
                  </a:graphic>
                </wp:inline>
              </w:drawing>
            </w:r>
          </w:p>
        </w:tc>
        <w:tc>
          <w:tcPr>
            <w:tcW w:w="3402"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1915886" cy="726715"/>
                  <wp:effectExtent l="0" t="0" r="8255" b="0"/>
                  <wp:docPr id="28" name="Grafik 1" descr="I:\Deutschkurse\selber unterrichten\26-30\29\Kamm-18760-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9\Kamm-18760-schulbilder.org.klein.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8885" cy="739232"/>
                          </a:xfrm>
                          <a:prstGeom prst="rect">
                            <a:avLst/>
                          </a:prstGeom>
                          <a:noFill/>
                          <a:ln>
                            <a:noFill/>
                          </a:ln>
                        </pic:spPr>
                      </pic:pic>
                    </a:graphicData>
                  </a:graphic>
                </wp:inline>
              </w:drawing>
            </w:r>
          </w:p>
        </w:tc>
      </w:tr>
      <w:tr w:rsidR="0085288E" w:rsidRPr="00950880" w:rsidTr="004C22E7">
        <w:trPr>
          <w:cantSplit/>
          <w:trHeight w:hRule="exact" w:val="3402"/>
          <w:jc w:val="center"/>
        </w:trPr>
        <w:tc>
          <w:tcPr>
            <w:tcW w:w="3402"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2155190" cy="1687195"/>
                  <wp:effectExtent l="0" t="0" r="0" b="8255"/>
                  <wp:docPr id="29" name="Grafik 2" descr="I:\Deutschkurse\selber unterrichten\26-30\29\Haarbü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9\Haarbürste.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5190" cy="1687195"/>
                          </a:xfrm>
                          <a:prstGeom prst="rect">
                            <a:avLst/>
                          </a:prstGeom>
                          <a:noFill/>
                          <a:ln>
                            <a:noFill/>
                          </a:ln>
                        </pic:spPr>
                      </pic:pic>
                    </a:graphicData>
                  </a:graphic>
                </wp:inline>
              </w:drawing>
            </w:r>
          </w:p>
        </w:tc>
        <w:tc>
          <w:tcPr>
            <w:tcW w:w="3402"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1632857" cy="1632857"/>
                  <wp:effectExtent l="0" t="0" r="5715" b="5715"/>
                  <wp:docPr id="30" name="Grafik 7" descr="I:\Deutschkurse\selber unterrichten\26-30\29\Waschl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6-30\29\Waschlappen.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9257" cy="1639257"/>
                          </a:xfrm>
                          <a:prstGeom prst="rect">
                            <a:avLst/>
                          </a:prstGeom>
                          <a:noFill/>
                          <a:ln>
                            <a:noFill/>
                          </a:ln>
                        </pic:spPr>
                      </pic:pic>
                    </a:graphicData>
                  </a:graphic>
                </wp:inline>
              </w:drawing>
            </w:r>
          </w:p>
        </w:tc>
        <w:tc>
          <w:tcPr>
            <w:tcW w:w="3402" w:type="dxa"/>
            <w:tcMar>
              <w:left w:w="0" w:type="dxa"/>
              <w:right w:w="0" w:type="dxa"/>
            </w:tcMar>
            <w:vAlign w:val="center"/>
          </w:tcPr>
          <w:p w:rsidR="0085288E" w:rsidRPr="00950880" w:rsidRDefault="0085288E"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1919263" cy="1948543"/>
                  <wp:effectExtent l="0" t="0" r="5080" b="0"/>
                  <wp:docPr id="13" name="Grafik 8" descr="I:\Deutschkurse\selber unterrichten\26-30\29\Hand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29\Handtuch.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0325" cy="1959774"/>
                          </a:xfrm>
                          <a:prstGeom prst="rect">
                            <a:avLst/>
                          </a:prstGeom>
                          <a:noFill/>
                          <a:ln>
                            <a:noFill/>
                          </a:ln>
                        </pic:spPr>
                      </pic:pic>
                    </a:graphicData>
                  </a:graphic>
                </wp:inline>
              </w:drawing>
            </w:r>
          </w:p>
        </w:tc>
      </w:tr>
      <w:tr w:rsidR="0085288E" w:rsidRPr="0010172C" w:rsidTr="004C22E7">
        <w:trPr>
          <w:cantSplit/>
          <w:trHeight w:hRule="exact" w:val="3402"/>
          <w:jc w:val="center"/>
        </w:trPr>
        <w:tc>
          <w:tcPr>
            <w:tcW w:w="3402" w:type="dxa"/>
            <w:tcMar>
              <w:left w:w="0" w:type="dxa"/>
              <w:right w:w="0" w:type="dxa"/>
            </w:tcMar>
            <w:vAlign w:val="center"/>
          </w:tcPr>
          <w:p w:rsidR="0085288E" w:rsidRPr="00950880" w:rsidRDefault="00F370E4" w:rsidP="0010172C">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911283" cy="1939568"/>
                  <wp:effectExtent l="19050" t="0" r="0" b="0"/>
                  <wp:docPr id="6" name="Picture 5" descr="L29.Rasierzeug-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9.Rasierzeug-ersetzen.jpg"/>
                          <pic:cNvPicPr/>
                        </pic:nvPicPr>
                        <pic:blipFill>
                          <a:blip r:embed="rId60" cstate="print"/>
                          <a:stretch>
                            <a:fillRect/>
                          </a:stretch>
                        </pic:blipFill>
                        <pic:spPr>
                          <a:xfrm>
                            <a:off x="0" y="0"/>
                            <a:ext cx="1909334" cy="1937590"/>
                          </a:xfrm>
                          <a:prstGeom prst="rect">
                            <a:avLst/>
                          </a:prstGeom>
                        </pic:spPr>
                      </pic:pic>
                    </a:graphicData>
                  </a:graphic>
                </wp:inline>
              </w:drawing>
            </w:r>
          </w:p>
        </w:tc>
        <w:tc>
          <w:tcPr>
            <w:tcW w:w="3402" w:type="dxa"/>
            <w:tcMar>
              <w:left w:w="0" w:type="dxa"/>
              <w:right w:w="0" w:type="dxa"/>
            </w:tcMar>
            <w:vAlign w:val="center"/>
          </w:tcPr>
          <w:p w:rsidR="0085288E" w:rsidRPr="00950880" w:rsidRDefault="006C629B" w:rsidP="004C22E7">
            <w:pPr>
              <w:spacing w:before="96" w:after="96"/>
              <w:jc w:val="center"/>
              <w:rPr>
                <w:rFonts w:asciiTheme="minorHAnsi" w:hAnsiTheme="minorHAnsi" w:cstheme="minorHAnsi"/>
                <w:noProof/>
                <w:sz w:val="32"/>
                <w:szCs w:val="32"/>
                <w:lang w:val="de-CH" w:eastAsia="de-CH"/>
              </w:rPr>
            </w:pPr>
            <w:r>
              <w:rPr>
                <w:snapToGrid w:val="0"/>
                <w:color w:val="000000"/>
                <w:w w:val="0"/>
                <w:sz w:val="0"/>
                <w:szCs w:val="0"/>
                <w:u w:color="000000"/>
                <w:bdr w:val="none" w:sz="0" w:space="0" w:color="000000"/>
                <w:shd w:val="clear" w:color="000000" w:fill="000000"/>
              </w:rPr>
              <w:t xml:space="preserve"> </w:t>
            </w:r>
            <w:r>
              <w:rPr>
                <w:rFonts w:asciiTheme="minorHAnsi" w:hAnsiTheme="minorHAnsi" w:cstheme="minorHAnsi"/>
                <w:noProof/>
                <w:sz w:val="32"/>
                <w:szCs w:val="32"/>
                <w:lang w:val="de-CH" w:eastAsia="de-CH"/>
              </w:rPr>
              <w:drawing>
                <wp:inline distT="0" distB="0" distL="0" distR="0">
                  <wp:extent cx="1692717" cy="2056399"/>
                  <wp:effectExtent l="19050" t="0" r="2733" b="0"/>
                  <wp:docPr id="12" name="Picture 2" descr="F:\Flüchtlinge\Neue Lektionen\Bildchen\Sham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Shampoo.jpg"/>
                          <pic:cNvPicPr>
                            <a:picLocks noChangeAspect="1" noChangeArrowheads="1"/>
                          </pic:cNvPicPr>
                        </pic:nvPicPr>
                        <pic:blipFill>
                          <a:blip r:embed="rId61" cstate="print"/>
                          <a:srcRect/>
                          <a:stretch>
                            <a:fillRect/>
                          </a:stretch>
                        </pic:blipFill>
                        <pic:spPr bwMode="auto">
                          <a:xfrm>
                            <a:off x="0" y="0"/>
                            <a:ext cx="1696565" cy="2061074"/>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85288E" w:rsidRPr="00950880" w:rsidRDefault="00E4450A" w:rsidP="004C22E7">
            <w:pPr>
              <w:spacing w:before="96" w:after="96"/>
              <w:jc w:val="center"/>
              <w:rPr>
                <w:rFonts w:asciiTheme="minorHAnsi" w:hAnsiTheme="minorHAnsi" w:cstheme="minorHAnsi"/>
                <w:noProof/>
                <w:sz w:val="32"/>
                <w:szCs w:val="32"/>
                <w:lang w:val="de-CH" w:eastAsia="de-CH"/>
              </w:rPr>
            </w:pPr>
            <w:r w:rsidRPr="00E4450A">
              <w:rPr>
                <w:rFonts w:asciiTheme="minorHAnsi" w:hAnsiTheme="minorHAnsi" w:cstheme="minorHAnsi"/>
                <w:noProof/>
                <w:sz w:val="32"/>
                <w:szCs w:val="32"/>
                <w:lang w:val="de-CH" w:eastAsia="de-CH"/>
              </w:rPr>
              <w:drawing>
                <wp:inline distT="0" distB="0" distL="0" distR="0">
                  <wp:extent cx="1665142" cy="1959428"/>
                  <wp:effectExtent l="0" t="0" r="0" b="3175"/>
                  <wp:docPr id="66" name="Grafik 12" descr="I:\Deutschkurse\selber unterrichten\26-30\29\Lippen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6-30\29\Lippenstift.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5603" cy="1971738"/>
                          </a:xfrm>
                          <a:prstGeom prst="rect">
                            <a:avLst/>
                          </a:prstGeom>
                          <a:noFill/>
                          <a:ln>
                            <a:noFill/>
                          </a:ln>
                        </pic:spPr>
                      </pic:pic>
                    </a:graphicData>
                  </a:graphic>
                </wp:inline>
              </w:drawing>
            </w:r>
          </w:p>
        </w:tc>
      </w:tr>
      <w:tr w:rsidR="0085288E" w:rsidRPr="0010172C" w:rsidTr="004C22E7">
        <w:trPr>
          <w:cantSplit/>
          <w:trHeight w:hRule="exact" w:val="3402"/>
          <w:jc w:val="center"/>
        </w:trPr>
        <w:tc>
          <w:tcPr>
            <w:tcW w:w="3402" w:type="dxa"/>
            <w:tcMar>
              <w:left w:w="0" w:type="dxa"/>
              <w:right w:w="0" w:type="dxa"/>
            </w:tcMar>
            <w:vAlign w:val="center"/>
          </w:tcPr>
          <w:p w:rsidR="0085288E" w:rsidRPr="00950880" w:rsidRDefault="00F1420F" w:rsidP="004C22E7">
            <w:pPr>
              <w:spacing w:before="96" w:after="96"/>
              <w:jc w:val="center"/>
              <w:rPr>
                <w:rFonts w:asciiTheme="minorHAnsi" w:hAnsiTheme="minorHAnsi" w:cstheme="minorHAnsi"/>
                <w:sz w:val="32"/>
                <w:szCs w:val="32"/>
                <w:lang w:val="de-DE"/>
              </w:rPr>
            </w:pPr>
            <w:r w:rsidRPr="00F1420F">
              <w:rPr>
                <w:rFonts w:asciiTheme="minorHAnsi" w:hAnsiTheme="minorHAnsi" w:cstheme="minorHAnsi"/>
                <w:noProof/>
                <w:sz w:val="32"/>
                <w:szCs w:val="32"/>
                <w:lang w:val="de-CH" w:eastAsia="de-CH"/>
              </w:rPr>
              <w:drawing>
                <wp:inline distT="0" distB="0" distL="0" distR="0">
                  <wp:extent cx="2155190" cy="1327785"/>
                  <wp:effectExtent l="0" t="0" r="0" b="5715"/>
                  <wp:docPr id="14" name="Grafik 11" descr="I:\Deutschkurse\selber unterrichten\26-30\29\Se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26-30\29\Seife.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5190" cy="1327785"/>
                          </a:xfrm>
                          <a:prstGeom prst="rect">
                            <a:avLst/>
                          </a:prstGeom>
                          <a:noFill/>
                          <a:ln>
                            <a:noFill/>
                          </a:ln>
                        </pic:spPr>
                      </pic:pic>
                    </a:graphicData>
                  </a:graphic>
                </wp:inline>
              </w:drawing>
            </w:r>
          </w:p>
        </w:tc>
        <w:tc>
          <w:tcPr>
            <w:tcW w:w="3402" w:type="dxa"/>
            <w:tcMar>
              <w:left w:w="0" w:type="dxa"/>
              <w:right w:w="0" w:type="dxa"/>
            </w:tcMar>
            <w:vAlign w:val="center"/>
          </w:tcPr>
          <w:p w:rsidR="0085288E" w:rsidRPr="00950880" w:rsidRDefault="00F1420F" w:rsidP="004C22E7">
            <w:pPr>
              <w:spacing w:before="96" w:after="96"/>
              <w:jc w:val="center"/>
              <w:rPr>
                <w:rFonts w:asciiTheme="minorHAnsi" w:hAnsiTheme="minorHAnsi" w:cstheme="minorHAnsi"/>
                <w:sz w:val="32"/>
                <w:szCs w:val="32"/>
                <w:lang w:val="de-DE"/>
              </w:rPr>
            </w:pPr>
            <w:r w:rsidRPr="00F1420F">
              <w:rPr>
                <w:rFonts w:asciiTheme="minorHAnsi" w:hAnsiTheme="minorHAnsi" w:cstheme="minorHAnsi"/>
                <w:noProof/>
                <w:sz w:val="32"/>
                <w:szCs w:val="32"/>
                <w:lang w:val="de-CH" w:eastAsia="de-CH"/>
              </w:rPr>
              <w:drawing>
                <wp:inline distT="0" distB="0" distL="0" distR="0">
                  <wp:extent cx="2089785" cy="1001395"/>
                  <wp:effectExtent l="0" t="0" r="5715" b="8255"/>
                  <wp:docPr id="21" name="Grafik 10" descr="I:\Deutschkurse\selber unterrichten\26-30\29\Nagelsc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26-30\29\Nagelschere.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9785" cy="1001395"/>
                          </a:xfrm>
                          <a:prstGeom prst="rect">
                            <a:avLst/>
                          </a:prstGeom>
                          <a:noFill/>
                          <a:ln>
                            <a:noFill/>
                          </a:ln>
                        </pic:spPr>
                      </pic:pic>
                    </a:graphicData>
                  </a:graphic>
                </wp:inline>
              </w:drawing>
            </w:r>
          </w:p>
        </w:tc>
        <w:tc>
          <w:tcPr>
            <w:tcW w:w="3402" w:type="dxa"/>
            <w:tcMar>
              <w:left w:w="0" w:type="dxa"/>
              <w:right w:w="0" w:type="dxa"/>
            </w:tcMar>
            <w:vAlign w:val="center"/>
          </w:tcPr>
          <w:p w:rsidR="0085288E" w:rsidRPr="00950880" w:rsidRDefault="00E4450A" w:rsidP="004C22E7">
            <w:pPr>
              <w:spacing w:before="96" w:after="96"/>
              <w:jc w:val="center"/>
              <w:rPr>
                <w:rFonts w:asciiTheme="minorHAnsi" w:hAnsiTheme="minorHAnsi" w:cstheme="minorHAnsi"/>
                <w:sz w:val="32"/>
                <w:szCs w:val="32"/>
                <w:lang w:val="de-DE"/>
              </w:rPr>
            </w:pPr>
            <w:r w:rsidRPr="00E4450A">
              <w:rPr>
                <w:rFonts w:asciiTheme="minorHAnsi" w:hAnsiTheme="minorHAnsi" w:cstheme="minorHAnsi"/>
                <w:noProof/>
                <w:sz w:val="32"/>
                <w:szCs w:val="32"/>
                <w:lang w:val="de-CH" w:eastAsia="de-CH"/>
              </w:rPr>
              <w:drawing>
                <wp:inline distT="0" distB="0" distL="0" distR="0">
                  <wp:extent cx="1873361" cy="1202073"/>
                  <wp:effectExtent l="19050" t="0" r="0" b="0"/>
                  <wp:docPr id="64" name="Picture 11" descr="Fingernä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nägel.jpg"/>
                          <pic:cNvPicPr/>
                        </pic:nvPicPr>
                        <pic:blipFill>
                          <a:blip r:embed="rId65" cstate="print"/>
                          <a:stretch>
                            <a:fillRect/>
                          </a:stretch>
                        </pic:blipFill>
                        <pic:spPr>
                          <a:xfrm>
                            <a:off x="0" y="0"/>
                            <a:ext cx="1876710" cy="1204222"/>
                          </a:xfrm>
                          <a:prstGeom prst="rect">
                            <a:avLst/>
                          </a:prstGeom>
                        </pic:spPr>
                      </pic:pic>
                    </a:graphicData>
                  </a:graphic>
                </wp:inline>
              </w:drawing>
            </w:r>
          </w:p>
        </w:tc>
      </w:tr>
    </w:tbl>
    <w:p w:rsidR="0085288E" w:rsidRPr="005B4EF9" w:rsidRDefault="0085288E" w:rsidP="0085288E">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5288E" w:rsidRPr="0010172C" w:rsidTr="004C22E7">
        <w:trPr>
          <w:cantSplit/>
          <w:trHeight w:hRule="exact" w:val="3402"/>
          <w:jc w:val="center"/>
        </w:trPr>
        <w:tc>
          <w:tcPr>
            <w:tcW w:w="3402" w:type="dxa"/>
            <w:tcMar>
              <w:left w:w="0" w:type="dxa"/>
              <w:right w:w="0" w:type="dxa"/>
            </w:tcMar>
            <w:vAlign w:val="center"/>
          </w:tcPr>
          <w:p w:rsidR="0085288E" w:rsidRPr="00950880" w:rsidRDefault="0085288E" w:rsidP="0010172C">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der Kamm</w:t>
            </w:r>
          </w:p>
        </w:tc>
        <w:tc>
          <w:tcPr>
            <w:tcW w:w="3402" w:type="dxa"/>
            <w:tcMar>
              <w:left w:w="0" w:type="dxa"/>
              <w:right w:w="0" w:type="dxa"/>
            </w:tcMar>
            <w:vAlign w:val="center"/>
          </w:tcPr>
          <w:p w:rsidR="0085288E" w:rsidRPr="00950880" w:rsidRDefault="0085288E" w:rsidP="004C22E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Zahnpasta</w:t>
            </w:r>
          </w:p>
        </w:tc>
        <w:tc>
          <w:tcPr>
            <w:tcW w:w="3402" w:type="dxa"/>
            <w:tcMar>
              <w:left w:w="0" w:type="dxa"/>
              <w:right w:w="0" w:type="dxa"/>
            </w:tcMar>
            <w:vAlign w:val="center"/>
          </w:tcPr>
          <w:p w:rsidR="0085288E" w:rsidRPr="00950880" w:rsidRDefault="0085288E" w:rsidP="0085288E">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Zahnbürste</w:t>
            </w:r>
          </w:p>
        </w:tc>
      </w:tr>
      <w:tr w:rsidR="0085288E" w:rsidRPr="0010172C" w:rsidTr="004C22E7">
        <w:trPr>
          <w:cantSplit/>
          <w:trHeight w:hRule="exact" w:val="3402"/>
          <w:jc w:val="center"/>
        </w:trPr>
        <w:tc>
          <w:tcPr>
            <w:tcW w:w="3402" w:type="dxa"/>
            <w:tcMar>
              <w:left w:w="0" w:type="dxa"/>
              <w:right w:w="0" w:type="dxa"/>
            </w:tcMar>
            <w:vAlign w:val="center"/>
          </w:tcPr>
          <w:p w:rsidR="0085288E" w:rsidRPr="00950880" w:rsidRDefault="0085288E" w:rsidP="004C22E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Handtuch</w:t>
            </w:r>
          </w:p>
        </w:tc>
        <w:tc>
          <w:tcPr>
            <w:tcW w:w="3402" w:type="dxa"/>
            <w:tcMar>
              <w:left w:w="0" w:type="dxa"/>
              <w:right w:w="0" w:type="dxa"/>
            </w:tcMar>
            <w:vAlign w:val="center"/>
          </w:tcPr>
          <w:p w:rsidR="0085288E" w:rsidRPr="00950880" w:rsidRDefault="0010172C" w:rsidP="0010172C">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w:t>
            </w:r>
            <w:r w:rsidR="0085288E">
              <w:rPr>
                <w:rFonts w:asciiTheme="minorHAnsi" w:hAnsiTheme="minorHAnsi" w:cstheme="minorHAnsi"/>
                <w:b/>
                <w:bCs/>
                <w:sz w:val="32"/>
                <w:szCs w:val="32"/>
                <w:lang w:val="de-DE"/>
              </w:rPr>
              <w:t xml:space="preserve"> </w:t>
            </w:r>
            <w:r>
              <w:rPr>
                <w:rFonts w:asciiTheme="minorHAnsi" w:hAnsiTheme="minorHAnsi" w:cstheme="minorHAnsi"/>
                <w:b/>
                <w:bCs/>
                <w:sz w:val="32"/>
                <w:szCs w:val="32"/>
                <w:lang w:val="de-DE"/>
              </w:rPr>
              <w:t>Waschlappen</w:t>
            </w:r>
          </w:p>
        </w:tc>
        <w:tc>
          <w:tcPr>
            <w:tcW w:w="3402" w:type="dxa"/>
            <w:tcMar>
              <w:left w:w="0" w:type="dxa"/>
              <w:right w:w="0" w:type="dxa"/>
            </w:tcMar>
            <w:vAlign w:val="center"/>
          </w:tcPr>
          <w:p w:rsidR="0085288E" w:rsidRPr="00950880" w:rsidRDefault="0010172C" w:rsidP="0010172C">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w:t>
            </w:r>
            <w:r w:rsidR="0085288E">
              <w:rPr>
                <w:rFonts w:asciiTheme="minorHAnsi" w:hAnsiTheme="minorHAnsi" w:cstheme="minorHAnsi"/>
                <w:b/>
                <w:bCs/>
                <w:sz w:val="32"/>
                <w:szCs w:val="32"/>
                <w:lang w:val="de-DE"/>
              </w:rPr>
              <w:t xml:space="preserve"> </w:t>
            </w:r>
            <w:r>
              <w:rPr>
                <w:rFonts w:asciiTheme="minorHAnsi" w:hAnsiTheme="minorHAnsi" w:cstheme="minorHAnsi"/>
                <w:b/>
                <w:bCs/>
                <w:sz w:val="32"/>
                <w:szCs w:val="32"/>
                <w:lang w:val="de-DE"/>
              </w:rPr>
              <w:t>Bürste</w:t>
            </w:r>
          </w:p>
        </w:tc>
      </w:tr>
      <w:tr w:rsidR="0085288E" w:rsidRPr="00F370E4" w:rsidTr="004C22E7">
        <w:trPr>
          <w:cantSplit/>
          <w:trHeight w:hRule="exact" w:val="3402"/>
          <w:jc w:val="center"/>
        </w:trPr>
        <w:tc>
          <w:tcPr>
            <w:tcW w:w="3402" w:type="dxa"/>
            <w:tcMar>
              <w:left w:w="0" w:type="dxa"/>
              <w:right w:w="0" w:type="dxa"/>
            </w:tcMar>
            <w:vAlign w:val="center"/>
          </w:tcPr>
          <w:p w:rsidR="0085288E" w:rsidRPr="00950880" w:rsidRDefault="00E4450A" w:rsidP="004C22E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Lippenstift</w:t>
            </w:r>
          </w:p>
        </w:tc>
        <w:tc>
          <w:tcPr>
            <w:tcW w:w="3402" w:type="dxa"/>
            <w:tcMar>
              <w:left w:w="0" w:type="dxa"/>
              <w:right w:w="0" w:type="dxa"/>
            </w:tcMar>
            <w:vAlign w:val="center"/>
          </w:tcPr>
          <w:p w:rsidR="0085288E" w:rsidRPr="00950880" w:rsidRDefault="0085288E" w:rsidP="004C22E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Shampoo</w:t>
            </w:r>
          </w:p>
        </w:tc>
        <w:tc>
          <w:tcPr>
            <w:tcW w:w="3402" w:type="dxa"/>
            <w:tcMar>
              <w:left w:w="0" w:type="dxa"/>
              <w:right w:w="0" w:type="dxa"/>
            </w:tcMar>
            <w:vAlign w:val="center"/>
          </w:tcPr>
          <w:p w:rsidR="00573B9B" w:rsidRDefault="00573B9B" w:rsidP="0010172C">
            <w:pPr>
              <w:spacing w:before="96" w:after="96"/>
              <w:jc w:val="center"/>
              <w:rPr>
                <w:rFonts w:asciiTheme="minorHAnsi" w:hAnsiTheme="minorHAnsi" w:cstheme="minorHAnsi"/>
                <w:b/>
                <w:bCs/>
                <w:sz w:val="32"/>
                <w:szCs w:val="32"/>
                <w:lang w:val="de-DE"/>
              </w:rPr>
            </w:pPr>
          </w:p>
          <w:p w:rsidR="00FA38EB" w:rsidRDefault="00B91339">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Rasierer</w:t>
            </w:r>
          </w:p>
        </w:tc>
      </w:tr>
      <w:tr w:rsidR="0085288E" w:rsidRPr="00BE0C87" w:rsidTr="004C22E7">
        <w:trPr>
          <w:cantSplit/>
          <w:trHeight w:hRule="exact" w:val="3402"/>
          <w:jc w:val="center"/>
        </w:trPr>
        <w:tc>
          <w:tcPr>
            <w:tcW w:w="3402" w:type="dxa"/>
            <w:tcMar>
              <w:left w:w="0" w:type="dxa"/>
              <w:right w:w="0" w:type="dxa"/>
            </w:tcMar>
            <w:vAlign w:val="center"/>
          </w:tcPr>
          <w:p w:rsidR="0085288E" w:rsidRPr="00950880" w:rsidRDefault="00573B9B" w:rsidP="00E4450A">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die </w:t>
            </w:r>
            <w:r w:rsidR="00E4450A">
              <w:rPr>
                <w:rFonts w:asciiTheme="minorHAnsi" w:hAnsiTheme="minorHAnsi" w:cstheme="minorHAnsi"/>
                <w:b/>
                <w:bCs/>
                <w:sz w:val="32"/>
                <w:szCs w:val="32"/>
                <w:lang w:val="de-DE"/>
              </w:rPr>
              <w:t>Fingernägel</w:t>
            </w:r>
          </w:p>
        </w:tc>
        <w:tc>
          <w:tcPr>
            <w:tcW w:w="3402" w:type="dxa"/>
            <w:tcMar>
              <w:left w:w="0" w:type="dxa"/>
              <w:right w:w="0" w:type="dxa"/>
            </w:tcMar>
            <w:vAlign w:val="center"/>
          </w:tcPr>
          <w:p w:rsidR="0085288E" w:rsidRPr="00950880" w:rsidRDefault="0085288E" w:rsidP="00E4450A">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die </w:t>
            </w:r>
            <w:r w:rsidR="00E4450A">
              <w:rPr>
                <w:rFonts w:asciiTheme="minorHAnsi" w:hAnsiTheme="minorHAnsi" w:cstheme="minorHAnsi"/>
                <w:b/>
                <w:bCs/>
                <w:sz w:val="32"/>
                <w:szCs w:val="32"/>
                <w:lang w:val="de-DE"/>
              </w:rPr>
              <w:t>Nagelschere</w:t>
            </w:r>
          </w:p>
        </w:tc>
        <w:tc>
          <w:tcPr>
            <w:tcW w:w="3402" w:type="dxa"/>
            <w:tcMar>
              <w:left w:w="0" w:type="dxa"/>
              <w:right w:w="0" w:type="dxa"/>
            </w:tcMar>
            <w:vAlign w:val="center"/>
          </w:tcPr>
          <w:p w:rsidR="0085288E" w:rsidRPr="00950880" w:rsidRDefault="00E4450A" w:rsidP="00573B9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Seife</w:t>
            </w:r>
            <w:r w:rsidR="00573B9B">
              <w:rPr>
                <w:rFonts w:asciiTheme="minorHAnsi" w:hAnsiTheme="minorHAnsi" w:cstheme="minorHAnsi"/>
                <w:b/>
                <w:bCs/>
                <w:sz w:val="32"/>
                <w:szCs w:val="32"/>
                <w:lang w:val="de-DE"/>
              </w:rPr>
              <w:t xml:space="preserve"> </w:t>
            </w:r>
          </w:p>
        </w:tc>
      </w:tr>
    </w:tbl>
    <w:p w:rsidR="0085288E" w:rsidRDefault="0085288E" w:rsidP="0085288E">
      <w:pPr>
        <w:overflowPunct/>
        <w:autoSpaceDE/>
        <w:autoSpaceDN/>
        <w:adjustRightInd/>
        <w:spacing w:after="160" w:line="259" w:lineRule="auto"/>
        <w:textAlignment w:val="auto"/>
        <w:rPr>
          <w:rFonts w:asciiTheme="minorHAnsi" w:hAnsiTheme="minorHAnsi" w:cstheme="minorHAnsi"/>
          <w:b/>
          <w:bCs/>
          <w:sz w:val="4"/>
          <w:szCs w:val="4"/>
          <w:lang w:val="de-DE"/>
        </w:rPr>
      </w:pPr>
    </w:p>
    <w:p w:rsidR="002401F8" w:rsidRDefault="0085288E" w:rsidP="0085288E">
      <w:pPr>
        <w:overflowPunct/>
        <w:autoSpaceDE/>
        <w:autoSpaceDN/>
        <w:adjustRightInd/>
        <w:spacing w:after="160" w:line="259" w:lineRule="auto"/>
        <w:textAlignment w:val="auto"/>
        <w:rPr>
          <w:rFonts w:asciiTheme="minorHAnsi" w:hAnsiTheme="minorHAnsi" w:cstheme="minorHAnsi"/>
          <w:b/>
          <w:bCs/>
          <w:sz w:val="4"/>
          <w:szCs w:val="4"/>
          <w:lang w:val="de-DE"/>
        </w:rPr>
        <w:sectPr w:rsidR="002401F8" w:rsidSect="00BC7980">
          <w:headerReference w:type="default" r:id="rId66"/>
          <w:pgSz w:w="11909" w:h="16834" w:code="9"/>
          <w:pgMar w:top="1134" w:right="1134" w:bottom="1134" w:left="1134" w:header="561" w:footer="561" w:gutter="0"/>
          <w:cols w:space="720"/>
        </w:sectPr>
      </w:pPr>
      <w:r>
        <w:rPr>
          <w:rFonts w:asciiTheme="minorHAnsi" w:hAnsiTheme="minorHAnsi" w:cstheme="minorHAnsi"/>
          <w:b/>
          <w:bCs/>
          <w:sz w:val="4"/>
          <w:szCs w:val="4"/>
          <w:lang w:val="de-DE"/>
        </w:rPr>
        <w:br w:type="page"/>
      </w:r>
    </w:p>
    <w:p w:rsidR="00150AD7" w:rsidRPr="00455FCC" w:rsidRDefault="00150AD7" w:rsidP="00150AD7">
      <w:pPr>
        <w:pStyle w:val="Abschnitt1"/>
      </w:pPr>
      <w:r>
        <w:lastRenderedPageBreak/>
        <w:t xml:space="preserve">Lektion </w:t>
      </w:r>
      <w:r w:rsidR="00757E1C">
        <w:t>30</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69"/>
        <w:gridCol w:w="4042"/>
        <w:gridCol w:w="3446"/>
      </w:tblGrid>
      <w:tr w:rsidR="00FF3204" w:rsidRPr="00F235C3" w:rsidTr="00C6256A">
        <w:tc>
          <w:tcPr>
            <w:tcW w:w="0" w:type="auto"/>
          </w:tcPr>
          <w:p w:rsidR="00150AD7" w:rsidRPr="001B494A" w:rsidRDefault="00150AD7" w:rsidP="00C6256A">
            <w:pPr>
              <w:pStyle w:val="ChartTitle"/>
            </w:pPr>
            <w:r>
              <w:t>Übung</w:t>
            </w:r>
          </w:p>
        </w:tc>
        <w:tc>
          <w:tcPr>
            <w:tcW w:w="0" w:type="auto"/>
          </w:tcPr>
          <w:p w:rsidR="00150AD7" w:rsidRPr="001B494A" w:rsidRDefault="00150AD7" w:rsidP="00C6256A">
            <w:pPr>
              <w:pStyle w:val="ChartTitle"/>
            </w:pPr>
            <w:r w:rsidRPr="001B494A">
              <w:t>Beschreibung</w:t>
            </w:r>
          </w:p>
        </w:tc>
        <w:tc>
          <w:tcPr>
            <w:tcW w:w="0" w:type="auto"/>
          </w:tcPr>
          <w:p w:rsidR="00150AD7" w:rsidRPr="001B494A" w:rsidRDefault="00150AD7" w:rsidP="00C6256A">
            <w:pPr>
              <w:pStyle w:val="ChartTitle"/>
            </w:pPr>
            <w:r w:rsidRPr="001B494A">
              <w:t>Benötigtes Material</w:t>
            </w:r>
          </w:p>
        </w:tc>
      </w:tr>
      <w:tr w:rsidR="00FF3204" w:rsidRPr="009A011D" w:rsidTr="00C6256A">
        <w:tc>
          <w:tcPr>
            <w:tcW w:w="0" w:type="auto"/>
          </w:tcPr>
          <w:p w:rsidR="00150AD7" w:rsidRPr="00AA5B1D" w:rsidRDefault="00150AD7" w:rsidP="00C6256A">
            <w:pPr>
              <w:pStyle w:val="ChartTitle"/>
            </w:pPr>
            <w:r w:rsidRPr="00AA5B1D">
              <w:t xml:space="preserve">Übung 1: </w:t>
            </w:r>
            <w:r w:rsidR="00AA5B1D" w:rsidRPr="00AA5B1D">
              <w:t>Oberbegriffe</w:t>
            </w:r>
            <w:r w:rsidRPr="00AA5B1D">
              <w:t xml:space="preserve"> </w:t>
            </w:r>
          </w:p>
          <w:p w:rsidR="00150AD7" w:rsidRPr="00AA5B1D" w:rsidRDefault="00150AD7" w:rsidP="00C6256A">
            <w:pPr>
              <w:pStyle w:val="ChartTitle"/>
            </w:pPr>
            <w:r w:rsidRPr="00AA5B1D">
              <w:t>(</w:t>
            </w:r>
            <w:r w:rsidR="00AA5B1D" w:rsidRPr="00AA5B1D">
              <w:t>Unterhaltung über Bilder</w:t>
            </w:r>
            <w:r w:rsidRPr="00AA5B1D">
              <w:t>)</w:t>
            </w:r>
          </w:p>
          <w:p w:rsidR="00150AD7" w:rsidRPr="00757E1C" w:rsidRDefault="00150AD7" w:rsidP="00C6256A">
            <w:pPr>
              <w:pStyle w:val="ChartTitle"/>
              <w:rPr>
                <w:highlight w:val="yellow"/>
              </w:rPr>
            </w:pPr>
          </w:p>
        </w:tc>
        <w:tc>
          <w:tcPr>
            <w:tcW w:w="0" w:type="auto"/>
          </w:tcPr>
          <w:p w:rsidR="00F235C3" w:rsidRPr="005C30F8" w:rsidRDefault="00AA5B1D" w:rsidP="00F235C3">
            <w:pPr>
              <w:pStyle w:val="ChartNormal"/>
              <w:rPr>
                <w:lang w:val="de-CH"/>
              </w:rPr>
            </w:pPr>
            <w:r w:rsidRPr="00AA5B1D">
              <w:rPr>
                <w:lang w:val="de-CH"/>
              </w:rPr>
              <w:t xml:space="preserve">Wir </w:t>
            </w:r>
            <w:r>
              <w:rPr>
                <w:lang w:val="de-CH"/>
              </w:rPr>
              <w:t>teilen das erste Bild</w:t>
            </w:r>
            <w:r w:rsidR="00F235C3">
              <w:rPr>
                <w:lang w:val="de-CH"/>
              </w:rPr>
              <w:t xml:space="preserve"> aus, z.B. die Tiere,</w:t>
            </w:r>
            <w:r>
              <w:rPr>
                <w:lang w:val="de-CH"/>
              </w:rPr>
              <w:t xml:space="preserve"> und schauen es gemeinsam an</w:t>
            </w:r>
            <w:r w:rsidR="00F235C3">
              <w:rPr>
                <w:lang w:val="de-CH"/>
              </w:rPr>
              <w:t>.</w:t>
            </w:r>
            <w:r>
              <w:rPr>
                <w:lang w:val="de-CH"/>
              </w:rPr>
              <w:t xml:space="preserve"> Der Sprachpate </w:t>
            </w:r>
            <w:r w:rsidR="005C30F8">
              <w:rPr>
                <w:lang w:val="de-CH"/>
              </w:rPr>
              <w:t xml:space="preserve">regt eine Unterhaltung an: </w:t>
            </w:r>
            <w:r w:rsidRPr="00F235C3">
              <w:rPr>
                <w:i/>
                <w:lang w:val="de-CH"/>
              </w:rPr>
              <w:t xml:space="preserve">Was </w:t>
            </w:r>
            <w:r w:rsidR="005C30F8" w:rsidRPr="00F235C3">
              <w:rPr>
                <w:i/>
                <w:lang w:val="de-CH"/>
              </w:rPr>
              <w:t xml:space="preserve">ist </w:t>
            </w:r>
            <w:r w:rsidRPr="00F235C3">
              <w:rPr>
                <w:i/>
                <w:lang w:val="de-CH"/>
              </w:rPr>
              <w:t xml:space="preserve">auf diesem Bild? </w:t>
            </w:r>
            <w:r w:rsidR="005C30F8" w:rsidRPr="00F235C3">
              <w:rPr>
                <w:i/>
                <w:lang w:val="de-CH"/>
              </w:rPr>
              <w:t>– Eine Kuh. Ein Hund. Eine Katze.</w:t>
            </w:r>
            <w:r w:rsidR="005C30F8">
              <w:rPr>
                <w:lang w:val="de-CH"/>
              </w:rPr>
              <w:t xml:space="preserve"> Usw. – Der Sprachpate sagt zum Abschluss: </w:t>
            </w:r>
            <w:r w:rsidR="005C30F8" w:rsidRPr="00F235C3">
              <w:rPr>
                <w:i/>
                <w:lang w:val="de-CH"/>
              </w:rPr>
              <w:t>Das sind alles Tiere</w:t>
            </w:r>
            <w:r w:rsidR="00AB5C2D">
              <w:rPr>
                <w:i/>
                <w:lang w:val="de-CH"/>
              </w:rPr>
              <w:t xml:space="preserve"> (</w:t>
            </w:r>
            <w:r w:rsidR="00AB5C2D" w:rsidRPr="00AB5C2D">
              <w:rPr>
                <w:lang w:val="de-CH"/>
              </w:rPr>
              <w:t>oder</w:t>
            </w:r>
            <w:r w:rsidR="00AB5C2D">
              <w:rPr>
                <w:i/>
                <w:lang w:val="de-CH"/>
              </w:rPr>
              <w:t xml:space="preserve"> das ist alles Geschirr, das sind alles Möbelstücke, Körperteile…)</w:t>
            </w:r>
            <w:r w:rsidR="005C30F8" w:rsidRPr="00F235C3">
              <w:rPr>
                <w:i/>
                <w:lang w:val="de-CH"/>
              </w:rPr>
              <w:t>.</w:t>
            </w:r>
            <w:r w:rsidR="005C30F8">
              <w:rPr>
                <w:lang w:val="de-CH"/>
              </w:rPr>
              <w:t xml:space="preserve"> Dann gehen wir über zum nächsten Bild. Auf diese Art machen die Lernenden eine erste Bekanntschaft mit den Oberbegriffen.</w:t>
            </w:r>
          </w:p>
        </w:tc>
        <w:tc>
          <w:tcPr>
            <w:tcW w:w="0" w:type="auto"/>
          </w:tcPr>
          <w:p w:rsidR="00150AD7" w:rsidRDefault="00AA5B1D" w:rsidP="00AA5B1D">
            <w:pPr>
              <w:pStyle w:val="ChartNormal"/>
            </w:pPr>
            <w:r w:rsidRPr="00AA5B1D">
              <w:t xml:space="preserve">Ein </w:t>
            </w:r>
            <w:r>
              <w:t xml:space="preserve">Satz </w:t>
            </w:r>
            <w:r w:rsidRPr="00AA5B1D">
              <w:t>Bilder</w:t>
            </w:r>
            <w:r>
              <w:t xml:space="preserve"> </w:t>
            </w:r>
            <w:r w:rsidRPr="00AA5B1D">
              <w:t>pro Person</w:t>
            </w:r>
            <w:r w:rsidR="00F235C3">
              <w:t>, in Einzelbilder zerschnitten, siehe Bilderbogen.</w:t>
            </w:r>
          </w:p>
          <w:p w:rsidR="005C30F8" w:rsidRDefault="005C30F8" w:rsidP="00AA5B1D">
            <w:pPr>
              <w:pStyle w:val="ChartNormal"/>
            </w:pPr>
          </w:p>
          <w:p w:rsidR="005C30F8" w:rsidRPr="00AA5B1D" w:rsidRDefault="005C30F8" w:rsidP="00AA5B1D">
            <w:pPr>
              <w:pStyle w:val="ChartNormal"/>
            </w:pPr>
          </w:p>
        </w:tc>
      </w:tr>
      <w:tr w:rsidR="00FF3204" w:rsidRPr="00757E1C" w:rsidTr="00C6256A">
        <w:tc>
          <w:tcPr>
            <w:tcW w:w="0" w:type="auto"/>
          </w:tcPr>
          <w:p w:rsidR="00150AD7" w:rsidRPr="005C30F8" w:rsidRDefault="00150AD7" w:rsidP="00AA5B1D">
            <w:pPr>
              <w:pStyle w:val="ChartTitle"/>
            </w:pPr>
            <w:r w:rsidRPr="005C30F8">
              <w:t xml:space="preserve">Übung 2: </w:t>
            </w:r>
            <w:r w:rsidR="00AA5B1D" w:rsidRPr="005C30F8">
              <w:t>Oberbegriffe</w:t>
            </w:r>
            <w:r w:rsidRPr="005C30F8">
              <w:t xml:space="preserve"> (Schnelles Dutzend)</w:t>
            </w:r>
          </w:p>
        </w:tc>
        <w:tc>
          <w:tcPr>
            <w:tcW w:w="0" w:type="auto"/>
          </w:tcPr>
          <w:p w:rsidR="00150AD7" w:rsidRPr="005C30F8" w:rsidRDefault="00150AD7" w:rsidP="00C6256A">
            <w:pPr>
              <w:pStyle w:val="ChartNormal"/>
            </w:pPr>
            <w:r w:rsidRPr="005C30F8">
              <w:t xml:space="preserve">Nach den Regeln des schnellen Dutzends führen wir </w:t>
            </w:r>
            <w:r w:rsidR="00573B9B">
              <w:t xml:space="preserve">die </w:t>
            </w:r>
            <w:r w:rsidRPr="005C30F8">
              <w:t>folgende</w:t>
            </w:r>
            <w:r w:rsidR="00573B9B">
              <w:t>n</w:t>
            </w:r>
            <w:r w:rsidRPr="005C30F8">
              <w:t xml:space="preserve"> Begriffe ein:</w:t>
            </w:r>
          </w:p>
          <w:p w:rsidR="00150AD7" w:rsidRDefault="00AB5C2D" w:rsidP="00C6256A">
            <w:pPr>
              <w:pStyle w:val="ChartNormal"/>
              <w:rPr>
                <w:b/>
                <w:i/>
              </w:rPr>
            </w:pPr>
            <w:r>
              <w:rPr>
                <w:b/>
                <w:i/>
              </w:rPr>
              <w:t xml:space="preserve">Die Tiere, </w:t>
            </w:r>
            <w:r w:rsidR="005C30F8" w:rsidRPr="005C30F8">
              <w:rPr>
                <w:b/>
                <w:i/>
              </w:rPr>
              <w:t xml:space="preserve">die Kleider, </w:t>
            </w:r>
            <w:r>
              <w:rPr>
                <w:b/>
                <w:i/>
              </w:rPr>
              <w:t xml:space="preserve">das Geschirr, die Möbel, die </w:t>
            </w:r>
            <w:r w:rsidR="0010172C">
              <w:rPr>
                <w:b/>
                <w:i/>
              </w:rPr>
              <w:t>Leute</w:t>
            </w:r>
            <w:r>
              <w:rPr>
                <w:b/>
                <w:i/>
              </w:rPr>
              <w:t xml:space="preserve">, </w:t>
            </w:r>
            <w:r w:rsidR="005C30F8" w:rsidRPr="005C30F8">
              <w:rPr>
                <w:b/>
                <w:i/>
              </w:rPr>
              <w:t>die Früchte (</w:t>
            </w:r>
            <w:r w:rsidR="005C30F8" w:rsidRPr="00AB5C2D">
              <w:t>oder</w:t>
            </w:r>
            <w:r w:rsidR="005C30F8" w:rsidRPr="005C30F8">
              <w:rPr>
                <w:b/>
                <w:i/>
              </w:rPr>
              <w:t xml:space="preserve"> das Obst), das Gemüse, die Getränke, die </w:t>
            </w:r>
            <w:r>
              <w:rPr>
                <w:b/>
                <w:i/>
              </w:rPr>
              <w:t>Lebensmittel</w:t>
            </w:r>
            <w:r w:rsidR="005C30F8" w:rsidRPr="005C30F8">
              <w:rPr>
                <w:b/>
                <w:i/>
              </w:rPr>
              <w:t xml:space="preserve">, die </w:t>
            </w:r>
            <w:r>
              <w:rPr>
                <w:b/>
                <w:i/>
              </w:rPr>
              <w:t>Werkzeuge</w:t>
            </w:r>
            <w:r w:rsidR="005C30F8" w:rsidRPr="005C30F8">
              <w:rPr>
                <w:b/>
                <w:i/>
              </w:rPr>
              <w:t>, der Körper.</w:t>
            </w:r>
          </w:p>
          <w:p w:rsidR="002C44F6" w:rsidRPr="002C44F6" w:rsidRDefault="002C44F6" w:rsidP="00C6256A">
            <w:pPr>
              <w:pStyle w:val="ChartNormal"/>
            </w:pPr>
            <w:r w:rsidRPr="002C44F6">
              <w:t>Aufnehmen.</w:t>
            </w:r>
          </w:p>
        </w:tc>
        <w:tc>
          <w:tcPr>
            <w:tcW w:w="0" w:type="auto"/>
          </w:tcPr>
          <w:p w:rsidR="00150AD7" w:rsidRPr="005C30F8" w:rsidRDefault="005C30F8" w:rsidP="00C6256A">
            <w:pPr>
              <w:pStyle w:val="ChartNormal"/>
            </w:pPr>
            <w:r w:rsidRPr="005C30F8">
              <w:t>Wie Übung 1.</w:t>
            </w:r>
          </w:p>
        </w:tc>
      </w:tr>
      <w:tr w:rsidR="00FF3204" w:rsidRPr="00654D62" w:rsidTr="00C6256A">
        <w:tc>
          <w:tcPr>
            <w:tcW w:w="0" w:type="auto"/>
          </w:tcPr>
          <w:p w:rsidR="00150AD7" w:rsidRPr="00757E1C" w:rsidRDefault="00150AD7" w:rsidP="005C30F8">
            <w:pPr>
              <w:pStyle w:val="ChartTitle"/>
              <w:rPr>
                <w:highlight w:val="yellow"/>
                <w:lang w:val="de-CH"/>
              </w:rPr>
            </w:pPr>
            <w:r w:rsidRPr="005C30F8">
              <w:t xml:space="preserve">Übung 3: </w:t>
            </w:r>
            <w:r w:rsidR="005C30F8" w:rsidRPr="005C30F8">
              <w:t xml:space="preserve">Oberbegriffe </w:t>
            </w:r>
            <w:r w:rsidR="005C30F8">
              <w:t>u</w:t>
            </w:r>
            <w:r w:rsidR="005C30F8" w:rsidRPr="005C30F8">
              <w:t>nd Mengenangaben</w:t>
            </w:r>
            <w:r w:rsidRPr="005C30F8">
              <w:rPr>
                <w:lang w:val="de-CH"/>
              </w:rPr>
              <w:t xml:space="preserve"> (</w:t>
            </w:r>
            <w:r w:rsidR="005C30F8" w:rsidRPr="005C30F8">
              <w:rPr>
                <w:lang w:val="de-CH"/>
              </w:rPr>
              <w:t>Reaktionsübung</w:t>
            </w:r>
            <w:r w:rsidRPr="005C30F8">
              <w:rPr>
                <w:lang w:val="de-CH"/>
              </w:rPr>
              <w:t>)</w:t>
            </w:r>
            <w:r w:rsidRPr="005C30F8">
              <w:t xml:space="preserve"> </w:t>
            </w:r>
          </w:p>
        </w:tc>
        <w:tc>
          <w:tcPr>
            <w:tcW w:w="0" w:type="auto"/>
          </w:tcPr>
          <w:p w:rsidR="00150AD7" w:rsidRDefault="00AB5C2D" w:rsidP="00C6256A">
            <w:pPr>
              <w:pStyle w:val="ChartNormal"/>
            </w:pPr>
            <w:r>
              <w:t>Die Bild</w:t>
            </w:r>
            <w:r w:rsidR="00962DD0">
              <w:t>er</w:t>
            </w:r>
            <w:r>
              <w:t xml:space="preserve"> werden auf dem Tisch verteilt. </w:t>
            </w:r>
            <w:r w:rsidRPr="00AB5C2D">
              <w:t>Der Sprachpate</w:t>
            </w:r>
            <w:r>
              <w:t xml:space="preserve"> gibt Anweisungen wie:</w:t>
            </w:r>
            <w:r>
              <w:rPr>
                <w:i/>
              </w:rPr>
              <w:t xml:space="preserve"> Gebt </w:t>
            </w:r>
            <w:r w:rsidR="005C30F8" w:rsidRPr="00F235C3">
              <w:rPr>
                <w:i/>
              </w:rPr>
              <w:t xml:space="preserve">mir </w:t>
            </w:r>
            <w:r>
              <w:rPr>
                <w:i/>
              </w:rPr>
              <w:t xml:space="preserve">bitte </w:t>
            </w:r>
            <w:r w:rsidR="005C30F8" w:rsidRPr="00F235C3">
              <w:rPr>
                <w:i/>
              </w:rPr>
              <w:t xml:space="preserve">ein paar Früchte, </w:t>
            </w:r>
            <w:r>
              <w:rPr>
                <w:i/>
              </w:rPr>
              <w:t xml:space="preserve">gebt mir bitte viele </w:t>
            </w:r>
            <w:r w:rsidR="005C30F8" w:rsidRPr="00F235C3">
              <w:rPr>
                <w:i/>
              </w:rPr>
              <w:t>Getränk</w:t>
            </w:r>
            <w:r>
              <w:rPr>
                <w:i/>
              </w:rPr>
              <w:t xml:space="preserve">e, gebt mir bitte alle Möbelstücke, </w:t>
            </w:r>
            <w:r w:rsidRPr="00AB5C2D">
              <w:t>usw.</w:t>
            </w:r>
          </w:p>
          <w:p w:rsidR="00AB5C2D" w:rsidRDefault="00AB5C2D" w:rsidP="00C6256A">
            <w:pPr>
              <w:pStyle w:val="ChartNormal"/>
            </w:pPr>
            <w:r>
              <w:t>Es sollen alle Mengenangaben vorkommen (ein,</w:t>
            </w:r>
            <w:r w:rsidR="00573B9B">
              <w:t xml:space="preserve"> ein paar, viele, alle, kein).</w:t>
            </w:r>
          </w:p>
          <w:p w:rsidR="00654D62" w:rsidRPr="00654D62" w:rsidRDefault="00C963A0" w:rsidP="00654D62">
            <w:pPr>
              <w:pStyle w:val="NormalWeb"/>
              <w:spacing w:before="0" w:beforeAutospacing="0" w:after="60" w:afterAutospacing="0"/>
              <w:rPr>
                <w:rFonts w:ascii="Times New Roman" w:hAnsi="Times New Roman"/>
              </w:rPr>
            </w:pPr>
            <w:r>
              <w:t xml:space="preserve">Der Begriff </w:t>
            </w:r>
            <w:r w:rsidRPr="00C963A0">
              <w:rPr>
                <w:i/>
              </w:rPr>
              <w:t>Geschirr</w:t>
            </w:r>
            <w:r>
              <w:t xml:space="preserve"> funktioniert nicht in dieser Übung. Wir </w:t>
            </w:r>
            <w:r w:rsidR="00AB5C2D">
              <w:t xml:space="preserve">lassen </w:t>
            </w:r>
            <w:r w:rsidR="00573B9B">
              <w:t xml:space="preserve">ihn </w:t>
            </w:r>
            <w:r w:rsidR="00AB5C2D">
              <w:t>einfach weg.</w:t>
            </w:r>
            <w:r w:rsidR="00654D62">
              <w:t xml:space="preserve"> </w:t>
            </w:r>
            <w:r w:rsidR="00654D62" w:rsidRPr="00654D62">
              <w:rPr>
                <w:rFonts w:cs="Calibri"/>
                <w:i/>
                <w:iCs/>
                <w:color w:val="000000"/>
                <w:sz w:val="22"/>
                <w:szCs w:val="22"/>
              </w:rPr>
              <w:t xml:space="preserve">Obst </w:t>
            </w:r>
            <w:r w:rsidR="00654D62" w:rsidRPr="00654D62">
              <w:rPr>
                <w:rFonts w:cs="Calibri"/>
                <w:color w:val="000000"/>
                <w:sz w:val="22"/>
                <w:szCs w:val="22"/>
              </w:rPr>
              <w:t xml:space="preserve">funktioniert auch nicht. Wir können stattdessen den Begriff </w:t>
            </w:r>
            <w:r w:rsidR="00654D62" w:rsidRPr="00654D62">
              <w:rPr>
                <w:rFonts w:cs="Calibri"/>
                <w:i/>
                <w:iCs/>
                <w:color w:val="000000"/>
                <w:sz w:val="22"/>
                <w:szCs w:val="22"/>
              </w:rPr>
              <w:t xml:space="preserve">Früchte </w:t>
            </w:r>
            <w:r w:rsidR="00654D62" w:rsidRPr="00654D62">
              <w:rPr>
                <w:rFonts w:cs="Calibri"/>
                <w:color w:val="000000"/>
                <w:sz w:val="22"/>
                <w:szCs w:val="22"/>
              </w:rPr>
              <w:t>verwenden, oder ihn weglassen.</w:t>
            </w:r>
          </w:p>
          <w:p w:rsidR="005C30F8" w:rsidRPr="00757E1C" w:rsidRDefault="002C44F6" w:rsidP="00C6256A">
            <w:pPr>
              <w:pStyle w:val="ChartNormal"/>
              <w:rPr>
                <w:highlight w:val="yellow"/>
              </w:rPr>
            </w:pPr>
            <w:r>
              <w:t>Einen Teil dieser Übung aufnehmen.</w:t>
            </w:r>
          </w:p>
        </w:tc>
        <w:tc>
          <w:tcPr>
            <w:tcW w:w="0" w:type="auto"/>
          </w:tcPr>
          <w:p w:rsidR="00150AD7" w:rsidRPr="00757E1C" w:rsidRDefault="00AB5C2D" w:rsidP="00654D62">
            <w:pPr>
              <w:pStyle w:val="ChartNormal"/>
              <w:rPr>
                <w:highlight w:val="yellow"/>
              </w:rPr>
            </w:pPr>
            <w:r>
              <w:t xml:space="preserve">Je </w:t>
            </w:r>
            <w:r w:rsidR="00C963A0">
              <w:t xml:space="preserve">5-10 </w:t>
            </w:r>
            <w:r>
              <w:t xml:space="preserve">Bilder von </w:t>
            </w:r>
            <w:r w:rsidR="00C963A0">
              <w:t xml:space="preserve">verschiedenen </w:t>
            </w:r>
            <w:r>
              <w:t xml:space="preserve">Tieren, Kleidungsstücken, Möbeln, </w:t>
            </w:r>
            <w:r w:rsidR="00C963A0">
              <w:t>Früchten, Gemüse</w:t>
            </w:r>
            <w:r w:rsidR="00654D62">
              <w:t xml:space="preserve">sorten, Getränken, Lebensmitteln und </w:t>
            </w:r>
            <w:r w:rsidR="00C963A0">
              <w:t xml:space="preserve">Werkzeugen, dazu etwa 10 Playmobilfiguren (sie stellen die </w:t>
            </w:r>
            <w:r w:rsidR="0010172C">
              <w:t xml:space="preserve">Leute </w:t>
            </w:r>
            <w:r w:rsidR="00C963A0">
              <w:t>dar). Siehe Bilderbogen der Lektionen 2, 3, 10, 11, 14, 20, 28.</w:t>
            </w:r>
          </w:p>
        </w:tc>
      </w:tr>
      <w:tr w:rsidR="00FF3204" w:rsidRPr="009A011D" w:rsidTr="00C6256A">
        <w:tc>
          <w:tcPr>
            <w:tcW w:w="0" w:type="auto"/>
          </w:tcPr>
          <w:p w:rsidR="00150AD7" w:rsidRPr="005C30F8" w:rsidRDefault="00150AD7" w:rsidP="00783D5C">
            <w:pPr>
              <w:pStyle w:val="ChartTitle"/>
            </w:pPr>
            <w:r w:rsidRPr="005C30F8">
              <w:t xml:space="preserve">Übung 4: </w:t>
            </w:r>
            <w:r w:rsidR="005C30F8">
              <w:t xml:space="preserve">Umgang mit </w:t>
            </w:r>
            <w:r w:rsidR="00783D5C">
              <w:t xml:space="preserve">Geld, auch mit Cent/Rappen </w:t>
            </w:r>
            <w:r w:rsidRPr="005C30F8">
              <w:rPr>
                <w:lang w:val="de-CH"/>
              </w:rPr>
              <w:t>(</w:t>
            </w:r>
            <w:r w:rsidR="005C30F8">
              <w:rPr>
                <w:lang w:val="de-CH"/>
              </w:rPr>
              <w:t>Sprechübung</w:t>
            </w:r>
            <w:r w:rsidRPr="005C30F8">
              <w:rPr>
                <w:lang w:val="de-CH"/>
              </w:rPr>
              <w:t>)</w:t>
            </w:r>
          </w:p>
        </w:tc>
        <w:tc>
          <w:tcPr>
            <w:tcW w:w="0" w:type="auto"/>
          </w:tcPr>
          <w:p w:rsidR="00573B9B" w:rsidRDefault="00FF3204" w:rsidP="00C6256A">
            <w:pPr>
              <w:pStyle w:val="ChartNormal"/>
            </w:pPr>
            <w:r>
              <w:t xml:space="preserve">Die Lernenden „verkaufen“ einander Toilettenartikel. </w:t>
            </w:r>
          </w:p>
          <w:p w:rsidR="00573B9B" w:rsidRDefault="00573B9B" w:rsidP="00C6256A">
            <w:pPr>
              <w:pStyle w:val="ChartNormal"/>
              <w:rPr>
                <w:i/>
              </w:rPr>
            </w:pPr>
            <w:r>
              <w:t xml:space="preserve">Der Sprachpate führt zuerst einen solchen Dialog vor. Bsp: </w:t>
            </w:r>
            <w:r w:rsidRPr="00F235C3">
              <w:rPr>
                <w:i/>
              </w:rPr>
              <w:t xml:space="preserve">Ich möchte </w:t>
            </w:r>
            <w:r>
              <w:rPr>
                <w:i/>
              </w:rPr>
              <w:t xml:space="preserve">Zahnpasta </w:t>
            </w:r>
            <w:r w:rsidRPr="00F235C3">
              <w:rPr>
                <w:i/>
              </w:rPr>
              <w:t xml:space="preserve">kaufen. Was kostet das? </w:t>
            </w:r>
            <w:r w:rsidRPr="00F235C3">
              <w:t>(Oder auch nur:</w:t>
            </w:r>
            <w:r w:rsidRPr="00F235C3">
              <w:rPr>
                <w:i/>
              </w:rPr>
              <w:t xml:space="preserve"> Was kostet </w:t>
            </w:r>
            <w:r>
              <w:rPr>
                <w:i/>
              </w:rPr>
              <w:t>die Zahnpasta</w:t>
            </w:r>
            <w:r w:rsidRPr="00F235C3">
              <w:rPr>
                <w:i/>
              </w:rPr>
              <w:t xml:space="preserve">?) – </w:t>
            </w:r>
            <w:r>
              <w:rPr>
                <w:i/>
              </w:rPr>
              <w:t xml:space="preserve">1 Euro 15 (oder 1.15). </w:t>
            </w:r>
            <w:r w:rsidRPr="00F235C3">
              <w:rPr>
                <w:i/>
              </w:rPr>
              <w:t xml:space="preserve">– </w:t>
            </w:r>
            <w:r w:rsidRPr="00F235C3">
              <w:t xml:space="preserve">(Geld und </w:t>
            </w:r>
            <w:r>
              <w:t xml:space="preserve">Artikel </w:t>
            </w:r>
            <w:r w:rsidRPr="00F235C3">
              <w:t>wechseln die Hände.)</w:t>
            </w:r>
            <w:r w:rsidRPr="00F235C3">
              <w:rPr>
                <w:i/>
              </w:rPr>
              <w:t xml:space="preserve"> – Danke.</w:t>
            </w:r>
          </w:p>
          <w:p w:rsidR="00573B9B" w:rsidRPr="00573B9B" w:rsidRDefault="00573B9B" w:rsidP="00C6256A">
            <w:pPr>
              <w:pStyle w:val="ChartNormal"/>
            </w:pPr>
            <w:r w:rsidRPr="00573B9B">
              <w:t>Aufnehmen.</w:t>
            </w:r>
          </w:p>
          <w:p w:rsidR="00150AD7" w:rsidRPr="00573B9B" w:rsidRDefault="00FF3204" w:rsidP="00573B9B">
            <w:pPr>
              <w:pStyle w:val="ChartNormal"/>
            </w:pPr>
            <w:r>
              <w:t xml:space="preserve">Sie arbeiten zu zweit: Zunächst hat </w:t>
            </w:r>
            <w:r w:rsidR="00573B9B">
              <w:t xml:space="preserve">der eine </w:t>
            </w:r>
            <w:r>
              <w:t>alle Bilder der Toilettenartikel, der andere hat alles Geld. Wenn jemandem das Geld oder die Toilettenartikel ausgehen, werden die Rollen getauscht.</w:t>
            </w:r>
          </w:p>
        </w:tc>
        <w:tc>
          <w:tcPr>
            <w:tcW w:w="0" w:type="auto"/>
          </w:tcPr>
          <w:p w:rsidR="00150AD7" w:rsidRPr="005C30F8" w:rsidRDefault="00783D5C" w:rsidP="00C6256A">
            <w:pPr>
              <w:pStyle w:val="ChartNormal"/>
            </w:pPr>
            <w:r>
              <w:t>Bilder der Toilettenartikel aus L29. Spielgeld</w:t>
            </w:r>
            <w:r w:rsidR="00FF3204">
              <w:t>: Pro zwei Lernende Zehn 1-Euro/Fr-Münzen, sowie mehrere Stücke des gängigen Kleingelds.</w:t>
            </w:r>
          </w:p>
        </w:tc>
      </w:tr>
      <w:tr w:rsidR="00FF3204" w:rsidRPr="009A011D" w:rsidTr="00C6256A">
        <w:tc>
          <w:tcPr>
            <w:tcW w:w="0" w:type="auto"/>
          </w:tcPr>
          <w:p w:rsidR="005C30F8" w:rsidRPr="005C30F8" w:rsidRDefault="005C30F8" w:rsidP="00C6256A">
            <w:pPr>
              <w:pStyle w:val="ChartTitle"/>
            </w:pPr>
            <w:r>
              <w:t xml:space="preserve">Übung 5: </w:t>
            </w:r>
            <w:r>
              <w:lastRenderedPageBreak/>
              <w:t>Personalpronomen (Sprechübung)</w:t>
            </w:r>
          </w:p>
        </w:tc>
        <w:tc>
          <w:tcPr>
            <w:tcW w:w="0" w:type="auto"/>
          </w:tcPr>
          <w:p w:rsidR="00BC30B2" w:rsidRDefault="00A30FE1" w:rsidP="00A30FE1">
            <w:pPr>
              <w:pStyle w:val="ChartNormal"/>
              <w:rPr>
                <w:i/>
              </w:rPr>
            </w:pPr>
            <w:r w:rsidRPr="00BC30B2">
              <w:lastRenderedPageBreak/>
              <w:t xml:space="preserve">Wir wiederholen kurz die Übung 3 von </w:t>
            </w:r>
            <w:r w:rsidRPr="00BC30B2">
              <w:lastRenderedPageBreak/>
              <w:t xml:space="preserve">Lektion 29. </w:t>
            </w:r>
            <w:r w:rsidR="00BC30B2" w:rsidRPr="00BC30B2">
              <w:t xml:space="preserve">(Reaktionsübung mit Aussagen wie </w:t>
            </w:r>
            <w:r w:rsidR="00BC30B2" w:rsidRPr="00BC30B2">
              <w:rPr>
                <w:i/>
              </w:rPr>
              <w:t>Ich nehme die Seife, er wäscht die Hände, wir putzen die Zähne, ihr schneidet die Nägel, du nimmst das Handtuch</w:t>
            </w:r>
            <w:r w:rsidR="00573B9B">
              <w:rPr>
                <w:i/>
              </w:rPr>
              <w:t>..</w:t>
            </w:r>
            <w:r w:rsidR="00BC30B2">
              <w:rPr>
                <w:i/>
              </w:rPr>
              <w:t>.</w:t>
            </w:r>
            <w:r w:rsidR="00573B9B">
              <w:rPr>
                <w:i/>
              </w:rPr>
              <w:t>)</w:t>
            </w:r>
          </w:p>
          <w:p w:rsidR="005C30F8" w:rsidRPr="005C30F8" w:rsidRDefault="00A30FE1" w:rsidP="00BC30B2">
            <w:pPr>
              <w:pStyle w:val="ChartNormal"/>
            </w:pPr>
            <w:r w:rsidRPr="00BC30B2">
              <w:t>Dan</w:t>
            </w:r>
            <w:r w:rsidR="00BC30B2">
              <w:t>n</w:t>
            </w:r>
            <w:r w:rsidRPr="00BC30B2">
              <w:t xml:space="preserve"> macht jeweils ein Lernender solche Aussagen, die übrigen Lernenden reagieren.</w:t>
            </w:r>
            <w:r w:rsidR="00BC30B2">
              <w:t xml:space="preserve"> Alle sollen mehrmals drankommen.</w:t>
            </w:r>
          </w:p>
        </w:tc>
        <w:tc>
          <w:tcPr>
            <w:tcW w:w="0" w:type="auto"/>
          </w:tcPr>
          <w:p w:rsidR="005C30F8" w:rsidRPr="005C30F8" w:rsidRDefault="00573B9B" w:rsidP="00573B9B">
            <w:pPr>
              <w:pStyle w:val="ChartNormal"/>
            </w:pPr>
            <w:r>
              <w:lastRenderedPageBreak/>
              <w:t xml:space="preserve">Bilder der Toilettenartikel, dazu </w:t>
            </w:r>
            <w:r w:rsidR="00A30FE1">
              <w:lastRenderedPageBreak/>
              <w:t>evtl. der Pronomenbogen und einige Playmobil-Figuren oder Puppen.</w:t>
            </w:r>
          </w:p>
        </w:tc>
      </w:tr>
      <w:tr w:rsidR="00FF3204" w:rsidRPr="005C30F8" w:rsidTr="00C6256A">
        <w:tc>
          <w:tcPr>
            <w:tcW w:w="0" w:type="auto"/>
          </w:tcPr>
          <w:p w:rsidR="00150AD7" w:rsidRPr="005C30F8" w:rsidRDefault="00150AD7" w:rsidP="00C6256A">
            <w:pPr>
              <w:pStyle w:val="ChartTitle"/>
            </w:pPr>
            <w:r w:rsidRPr="005C30F8">
              <w:lastRenderedPageBreak/>
              <w:t>Übung 6: Handy</w:t>
            </w:r>
            <w:r w:rsidR="00107388">
              <w:t>-Guthaben</w:t>
            </w:r>
            <w:r w:rsidRPr="005C30F8">
              <w:t xml:space="preserve"> aufladen (Rollenspiel)</w:t>
            </w:r>
          </w:p>
        </w:tc>
        <w:tc>
          <w:tcPr>
            <w:tcW w:w="0" w:type="auto"/>
          </w:tcPr>
          <w:p w:rsidR="002C44F6" w:rsidRPr="00107388" w:rsidRDefault="00107388" w:rsidP="00C6256A">
            <w:pPr>
              <w:pStyle w:val="ChartNormal"/>
            </w:pPr>
            <w:r>
              <w:rPr>
                <w:lang w:val="de-CH"/>
              </w:rPr>
              <w:t xml:space="preserve">Vorschlag: </w:t>
            </w:r>
            <w:r w:rsidRPr="00B5785F">
              <w:rPr>
                <w:i/>
              </w:rPr>
              <w:t xml:space="preserve">Guten Tag, ich möchte Guthaben </w:t>
            </w:r>
            <w:r w:rsidR="00A30FE1">
              <w:rPr>
                <w:i/>
              </w:rPr>
              <w:t>auf mein</w:t>
            </w:r>
            <w:r w:rsidRPr="00B5785F">
              <w:rPr>
                <w:i/>
              </w:rPr>
              <w:t xml:space="preserve"> Handy laden</w:t>
            </w:r>
            <w:r>
              <w:rPr>
                <w:i/>
              </w:rPr>
              <w:t>.</w:t>
            </w:r>
            <w:r w:rsidRPr="00B5785F">
              <w:rPr>
                <w:i/>
              </w:rPr>
              <w:t xml:space="preserve"> – Welcher Anbieter, bitte? – Sunrise. </w:t>
            </w:r>
            <w:r>
              <w:rPr>
                <w:i/>
              </w:rPr>
              <w:t xml:space="preserve">- </w:t>
            </w:r>
            <w:r w:rsidRPr="00B5785F">
              <w:rPr>
                <w:i/>
              </w:rPr>
              <w:t xml:space="preserve">Und </w:t>
            </w:r>
            <w:r>
              <w:rPr>
                <w:i/>
              </w:rPr>
              <w:t xml:space="preserve">wieviel </w:t>
            </w:r>
            <w:r w:rsidRPr="00B5785F">
              <w:rPr>
                <w:i/>
              </w:rPr>
              <w:t xml:space="preserve">möchten Sie draufladen? – </w:t>
            </w:r>
            <w:r>
              <w:rPr>
                <w:i/>
              </w:rPr>
              <w:t>1</w:t>
            </w:r>
            <w:r w:rsidRPr="00B5785F">
              <w:rPr>
                <w:i/>
              </w:rPr>
              <w:t xml:space="preserve">0 </w:t>
            </w:r>
            <w:r>
              <w:rPr>
                <w:i/>
              </w:rPr>
              <w:t>Euro</w:t>
            </w:r>
            <w:r w:rsidRPr="00B5785F">
              <w:rPr>
                <w:i/>
              </w:rPr>
              <w:t>. – Hier bitte.</w:t>
            </w:r>
            <w:r w:rsidR="00573B9B">
              <w:rPr>
                <w:i/>
              </w:rPr>
              <w:t xml:space="preserve"> – Danke.</w:t>
            </w:r>
          </w:p>
          <w:p w:rsidR="002C44F6" w:rsidRPr="005C30F8" w:rsidRDefault="002C44F6" w:rsidP="00C6256A">
            <w:pPr>
              <w:pStyle w:val="ChartNormal"/>
              <w:rPr>
                <w:lang w:val="de-CH"/>
              </w:rPr>
            </w:pPr>
            <w:r>
              <w:rPr>
                <w:lang w:val="de-CH"/>
              </w:rPr>
              <w:t>Aufnehmen.</w:t>
            </w:r>
          </w:p>
        </w:tc>
        <w:tc>
          <w:tcPr>
            <w:tcW w:w="0" w:type="auto"/>
          </w:tcPr>
          <w:p w:rsidR="00150AD7" w:rsidRPr="005C30F8" w:rsidRDefault="00150AD7" w:rsidP="00C6256A">
            <w:pPr>
              <w:pStyle w:val="ChartNormal"/>
            </w:pPr>
          </w:p>
        </w:tc>
      </w:tr>
    </w:tbl>
    <w:p w:rsidR="00F235C3" w:rsidRDefault="00F235C3" w:rsidP="00754188">
      <w:pPr>
        <w:rPr>
          <w:b/>
          <w:lang w:val="de-CH"/>
        </w:rPr>
      </w:pPr>
    </w:p>
    <w:p w:rsidR="00F235C3" w:rsidRDefault="00F235C3">
      <w:pPr>
        <w:overflowPunct/>
        <w:autoSpaceDE/>
        <w:autoSpaceDN/>
        <w:adjustRightInd/>
        <w:spacing w:after="0"/>
        <w:textAlignment w:val="auto"/>
        <w:rPr>
          <w:b/>
          <w:lang w:val="de-CH"/>
        </w:rPr>
      </w:pPr>
      <w:r>
        <w:rPr>
          <w:b/>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235C3" w:rsidRPr="00950880" w:rsidTr="00FF3204">
        <w:trPr>
          <w:cantSplit/>
          <w:trHeight w:hRule="exact" w:val="3402"/>
          <w:jc w:val="center"/>
        </w:trPr>
        <w:tc>
          <w:tcPr>
            <w:tcW w:w="3402" w:type="dxa"/>
            <w:tcMar>
              <w:left w:w="0" w:type="dxa"/>
              <w:right w:w="0" w:type="dxa"/>
            </w:tcMar>
            <w:vAlign w:val="center"/>
          </w:tcPr>
          <w:p w:rsidR="00F235C3" w:rsidRPr="00950880" w:rsidRDefault="00055119" w:rsidP="00FF3204">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804500" cy="1152000"/>
                  <wp:effectExtent l="19050" t="0" r="5250" b="0"/>
                  <wp:docPr id="3" name="Picture 2" descr="T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e.jpg"/>
                          <pic:cNvPicPr/>
                        </pic:nvPicPr>
                        <pic:blipFill>
                          <a:blip r:embed="rId67" cstate="print"/>
                          <a:stretch>
                            <a:fillRect/>
                          </a:stretch>
                        </pic:blipFill>
                        <pic:spPr>
                          <a:xfrm>
                            <a:off x="0" y="0"/>
                            <a:ext cx="1804500" cy="1152000"/>
                          </a:xfrm>
                          <a:prstGeom prst="rect">
                            <a:avLst/>
                          </a:prstGeom>
                        </pic:spPr>
                      </pic:pic>
                    </a:graphicData>
                  </a:graphic>
                </wp:inline>
              </w:drawing>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10740" cy="2095500"/>
                  <wp:effectExtent l="0" t="0" r="0" b="0"/>
                  <wp:docPr id="402" name="Bild 402" descr="Collectives-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llectives-Clothing"/>
                          <pic:cNvPicPr>
                            <a:picLocks noChangeAspect="1" noChangeArrowheads="1" noCrop="1"/>
                          </pic:cNvPicPr>
                        </pic:nvPicPr>
                        <pic:blipFill>
                          <a:blip r:embed="rId68"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0740" cy="2095500"/>
                          </a:xfrm>
                          <a:prstGeom prst="rect">
                            <a:avLst/>
                          </a:prstGeom>
                          <a:noFill/>
                          <a:ln>
                            <a:noFill/>
                          </a:ln>
                        </pic:spPr>
                      </pic:pic>
                    </a:graphicData>
                  </a:graphic>
                </wp:inline>
              </w:drawing>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03120" cy="1021080"/>
                  <wp:effectExtent l="0" t="0" r="0" b="0"/>
                  <wp:docPr id="403" name="Bild 403" descr="Collectives-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ollectives-Dishes"/>
                          <pic:cNvPicPr>
                            <a:picLocks noChangeAspect="1" noChangeArrowheads="1" noCrop="1"/>
                          </pic:cNvPicPr>
                        </pic:nvPicPr>
                        <pic:blipFill>
                          <a:blip r:embed="rId6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3120" cy="1021080"/>
                          </a:xfrm>
                          <a:prstGeom prst="rect">
                            <a:avLst/>
                          </a:prstGeom>
                          <a:noFill/>
                          <a:ln>
                            <a:noFill/>
                          </a:ln>
                        </pic:spPr>
                      </pic:pic>
                    </a:graphicData>
                  </a:graphic>
                </wp:inline>
              </w:drawing>
            </w:r>
          </w:p>
        </w:tc>
      </w:tr>
      <w:tr w:rsidR="00F235C3" w:rsidRPr="00950880" w:rsidTr="00FF3204">
        <w:trPr>
          <w:cantSplit/>
          <w:trHeight w:hRule="exact" w:val="3402"/>
          <w:jc w:val="center"/>
        </w:trPr>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03120" cy="1668780"/>
                  <wp:effectExtent l="0" t="0" r="0" b="0"/>
                  <wp:docPr id="404" name="Bild 404" descr="Collectives-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ollectives-Furniture"/>
                          <pic:cNvPicPr>
                            <a:picLocks noChangeAspect="1" noChangeArrowheads="1"/>
                          </pic:cNvPicPr>
                        </pic:nvPicPr>
                        <pic:blipFill>
                          <a:blip r:embed="rId70"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3120" cy="1668780"/>
                          </a:xfrm>
                          <a:prstGeom prst="rect">
                            <a:avLst/>
                          </a:prstGeom>
                          <a:noFill/>
                          <a:ln>
                            <a:noFill/>
                          </a:ln>
                        </pic:spPr>
                      </pic:pic>
                    </a:graphicData>
                  </a:graphic>
                </wp:inline>
              </w:drawing>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03120" cy="1912620"/>
                  <wp:effectExtent l="0" t="0" r="0" b="0"/>
                  <wp:docPr id="405" name="Bild 405" descr="Collectives-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ollectives-People"/>
                          <pic:cNvPicPr>
                            <a:picLocks noChangeAspect="1" noChangeArrowheads="1"/>
                          </pic:cNvPicPr>
                        </pic:nvPicPr>
                        <pic:blipFill>
                          <a:blip r:embed="rId71"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3120" cy="1912620"/>
                          </a:xfrm>
                          <a:prstGeom prst="rect">
                            <a:avLst/>
                          </a:prstGeom>
                          <a:noFill/>
                          <a:ln>
                            <a:noFill/>
                          </a:ln>
                        </pic:spPr>
                      </pic:pic>
                    </a:graphicData>
                  </a:graphic>
                </wp:inline>
              </w:drawing>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1965960" cy="1691640"/>
                  <wp:effectExtent l="0" t="0" r="0" b="0"/>
                  <wp:docPr id="406" name="Bild 406" descr="1A08veggies24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1A08veggies24 fruit"/>
                          <pic:cNvPicPr>
                            <a:picLocks noChangeAspect="1" noChangeArrowheads="1"/>
                          </pic:cNvPicPr>
                        </pic:nvPicPr>
                        <pic:blipFill>
                          <a:blip r:embed="rId72"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960" cy="1691640"/>
                          </a:xfrm>
                          <a:prstGeom prst="rect">
                            <a:avLst/>
                          </a:prstGeom>
                          <a:noFill/>
                          <a:ln>
                            <a:noFill/>
                          </a:ln>
                        </pic:spPr>
                      </pic:pic>
                    </a:graphicData>
                  </a:graphic>
                </wp:inline>
              </w:drawing>
            </w:r>
          </w:p>
        </w:tc>
      </w:tr>
      <w:tr w:rsidR="00F235C3" w:rsidRPr="00950880" w:rsidTr="00FF3204">
        <w:trPr>
          <w:cantSplit/>
          <w:trHeight w:hRule="exact" w:val="3402"/>
          <w:jc w:val="center"/>
        </w:trPr>
        <w:tc>
          <w:tcPr>
            <w:tcW w:w="3402"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noProof/>
                <w:sz w:val="32"/>
                <w:szCs w:val="32"/>
                <w:lang w:val="de-CH" w:eastAsia="de-CH"/>
              </w:rPr>
            </w:pPr>
            <w:r w:rsidRPr="0010172C">
              <w:rPr>
                <w:noProof/>
                <w:lang w:val="de-CH" w:eastAsia="de-CH"/>
              </w:rPr>
              <w:drawing>
                <wp:inline distT="0" distB="0" distL="0" distR="0">
                  <wp:extent cx="2035628" cy="1757933"/>
                  <wp:effectExtent l="0" t="0" r="3175" b="0"/>
                  <wp:docPr id="292" name="Grafik 7" descr="I:\Deutschkurse\selber unterrichten\26-30\30\Gemü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6-30\30\Gemüse.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6410" cy="1767244"/>
                          </a:xfrm>
                          <a:prstGeom prst="rect">
                            <a:avLst/>
                          </a:prstGeom>
                          <a:noFill/>
                          <a:ln>
                            <a:noFill/>
                          </a:ln>
                        </pic:spPr>
                      </pic:pic>
                    </a:graphicData>
                  </a:graphic>
                </wp:inline>
              </w:drawing>
            </w:r>
          </w:p>
        </w:tc>
        <w:tc>
          <w:tcPr>
            <w:tcW w:w="3402"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noProof/>
                <w:sz w:val="32"/>
                <w:szCs w:val="32"/>
                <w:lang w:val="de-CH" w:eastAsia="de-CH"/>
              </w:rPr>
            </w:pPr>
            <w:r w:rsidRPr="0010172C">
              <w:rPr>
                <w:noProof/>
                <w:lang w:val="de-CH" w:eastAsia="de-CH"/>
              </w:rPr>
              <w:drawing>
                <wp:inline distT="0" distB="0" distL="0" distR="0">
                  <wp:extent cx="2078990" cy="1837646"/>
                  <wp:effectExtent l="0" t="0" r="0" b="0"/>
                  <wp:docPr id="291" name="Grafik 8" descr="I:\Deutschkurse\selber unterrichten\26-30\30\Geträ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30\Getränke.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3398" cy="1850381"/>
                          </a:xfrm>
                          <a:prstGeom prst="rect">
                            <a:avLst/>
                          </a:prstGeom>
                          <a:noFill/>
                          <a:ln>
                            <a:noFill/>
                          </a:ln>
                        </pic:spPr>
                      </pic:pic>
                    </a:graphicData>
                  </a:graphic>
                </wp:inline>
              </w:drawing>
            </w:r>
          </w:p>
        </w:tc>
        <w:tc>
          <w:tcPr>
            <w:tcW w:w="3402"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noProof/>
                <w:sz w:val="32"/>
                <w:szCs w:val="32"/>
                <w:lang w:val="de-CH" w:eastAsia="de-CH"/>
              </w:rPr>
            </w:pPr>
            <w:r w:rsidRPr="0010172C">
              <w:rPr>
                <w:noProof/>
                <w:lang w:val="de-CH" w:eastAsia="de-CH"/>
              </w:rPr>
              <w:drawing>
                <wp:inline distT="0" distB="0" distL="0" distR="0">
                  <wp:extent cx="2109924" cy="1023257"/>
                  <wp:effectExtent l="0" t="0" r="5080" b="5715"/>
                  <wp:docPr id="290" name="Grafik 9" descr="I:\Deutschkurse\selber unterrichten\26-30\30\Lebens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30\Lebensmittel.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6614" cy="1031351"/>
                          </a:xfrm>
                          <a:prstGeom prst="rect">
                            <a:avLst/>
                          </a:prstGeom>
                          <a:noFill/>
                          <a:ln>
                            <a:noFill/>
                          </a:ln>
                        </pic:spPr>
                      </pic:pic>
                    </a:graphicData>
                  </a:graphic>
                </wp:inline>
              </w:drawing>
            </w:r>
          </w:p>
        </w:tc>
      </w:tr>
      <w:tr w:rsidR="00F235C3" w:rsidRPr="00950880" w:rsidTr="00FF3204">
        <w:trPr>
          <w:cantSplit/>
          <w:trHeight w:hRule="exact" w:val="3402"/>
          <w:jc w:val="center"/>
        </w:trPr>
        <w:tc>
          <w:tcPr>
            <w:tcW w:w="3402"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sz w:val="32"/>
                <w:szCs w:val="32"/>
                <w:lang w:val="de-DE"/>
              </w:rPr>
            </w:pPr>
            <w:r w:rsidRPr="0010172C">
              <w:rPr>
                <w:noProof/>
                <w:lang w:val="de-CH" w:eastAsia="de-CH"/>
              </w:rPr>
              <w:drawing>
                <wp:inline distT="0" distB="0" distL="0" distR="0">
                  <wp:extent cx="1943293" cy="1796143"/>
                  <wp:effectExtent l="0" t="0" r="0" b="0"/>
                  <wp:docPr id="293" name="Grafik 10" descr="I:\Deutschkurse\selber unterrichten\26-30\30\Werkze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26-30\30\Werkzeuge.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8982" cy="1801401"/>
                          </a:xfrm>
                          <a:prstGeom prst="rect">
                            <a:avLst/>
                          </a:prstGeom>
                          <a:noFill/>
                          <a:ln>
                            <a:noFill/>
                          </a:ln>
                        </pic:spPr>
                      </pic:pic>
                    </a:graphicData>
                  </a:graphic>
                </wp:inline>
              </w:drawing>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Pr>
                <w:noProof/>
                <w:sz w:val="18"/>
                <w:lang w:val="de-CH" w:eastAsia="de-CH"/>
              </w:rPr>
              <w:drawing>
                <wp:inline distT="0" distB="0" distL="0" distR="0">
                  <wp:extent cx="1162050" cy="2089150"/>
                  <wp:effectExtent l="19050" t="0" r="0" b="0"/>
                  <wp:docPr id="1" name="Picture 0" descr="Kör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rper.jpg"/>
                          <pic:cNvPicPr/>
                        </pic:nvPicPr>
                        <pic:blipFill>
                          <a:blip r:embed="rId77" cstate="print"/>
                          <a:stretch>
                            <a:fillRect/>
                          </a:stretch>
                        </pic:blipFill>
                        <pic:spPr>
                          <a:xfrm>
                            <a:off x="0" y="0"/>
                            <a:ext cx="1162050" cy="2089150"/>
                          </a:xfrm>
                          <a:prstGeom prst="rect">
                            <a:avLst/>
                          </a:prstGeom>
                        </pic:spPr>
                      </pic:pic>
                    </a:graphicData>
                  </a:graphic>
                </wp:inline>
              </w:drawing>
            </w:r>
          </w:p>
        </w:tc>
      </w:tr>
    </w:tbl>
    <w:p w:rsidR="00F235C3" w:rsidRPr="005B4EF9" w:rsidRDefault="00F235C3" w:rsidP="00F235C3">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235C3" w:rsidRPr="00950880" w:rsidTr="00FF3204">
        <w:trPr>
          <w:cantSplit/>
          <w:trHeight w:hRule="exact" w:val="3402"/>
          <w:jc w:val="center"/>
        </w:trPr>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das Geschirr</w:t>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Kleider</w:t>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Tiere</w:t>
            </w:r>
          </w:p>
        </w:tc>
      </w:tr>
      <w:tr w:rsidR="00F235C3" w:rsidRPr="00950880" w:rsidTr="00FF3204">
        <w:trPr>
          <w:cantSplit/>
          <w:trHeight w:hRule="exact" w:val="3402"/>
          <w:jc w:val="center"/>
        </w:trPr>
        <w:tc>
          <w:tcPr>
            <w:tcW w:w="3402" w:type="dxa"/>
            <w:tcMar>
              <w:left w:w="0" w:type="dxa"/>
              <w:right w:w="0" w:type="dxa"/>
            </w:tcMar>
            <w:vAlign w:val="center"/>
          </w:tcPr>
          <w:p w:rsidR="00F235C3"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Früchte</w:t>
            </w:r>
          </w:p>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(oder: das Obst)</w:t>
            </w:r>
          </w:p>
        </w:tc>
        <w:tc>
          <w:tcPr>
            <w:tcW w:w="3402" w:type="dxa"/>
            <w:tcMar>
              <w:left w:w="0" w:type="dxa"/>
              <w:right w:w="0" w:type="dxa"/>
            </w:tcMar>
            <w:vAlign w:val="center"/>
          </w:tcPr>
          <w:p w:rsidR="0010172C" w:rsidRDefault="0010172C"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Leute</w:t>
            </w:r>
          </w:p>
          <w:p w:rsidR="00654D62" w:rsidRPr="00950880" w:rsidRDefault="00654D62"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Menschen</w:t>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Möbel</w:t>
            </w:r>
          </w:p>
        </w:tc>
      </w:tr>
      <w:tr w:rsidR="00F235C3" w:rsidRPr="00757E23" w:rsidTr="00FF3204">
        <w:trPr>
          <w:cantSplit/>
          <w:trHeight w:hRule="exact" w:val="3402"/>
          <w:jc w:val="center"/>
        </w:trPr>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Lebensmittel</w:t>
            </w: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Getränke</w:t>
            </w:r>
          </w:p>
        </w:tc>
        <w:tc>
          <w:tcPr>
            <w:tcW w:w="3402" w:type="dxa"/>
            <w:tcMar>
              <w:left w:w="0" w:type="dxa"/>
              <w:right w:w="0" w:type="dxa"/>
            </w:tcMar>
            <w:vAlign w:val="center"/>
          </w:tcPr>
          <w:p w:rsidR="00F235C3" w:rsidRPr="00950880" w:rsidRDefault="00AB5C2D"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w:t>
            </w:r>
            <w:r w:rsidR="00F235C3">
              <w:rPr>
                <w:rFonts w:asciiTheme="minorHAnsi" w:hAnsiTheme="minorHAnsi" w:cstheme="minorHAnsi"/>
                <w:b/>
                <w:bCs/>
                <w:sz w:val="32"/>
                <w:szCs w:val="32"/>
                <w:lang w:val="de-DE"/>
              </w:rPr>
              <w:t xml:space="preserve"> Gemüse</w:t>
            </w:r>
          </w:p>
        </w:tc>
      </w:tr>
      <w:tr w:rsidR="00F235C3" w:rsidRPr="00BE0C87" w:rsidTr="00FF3204">
        <w:trPr>
          <w:cantSplit/>
          <w:trHeight w:hRule="exact" w:val="3402"/>
          <w:jc w:val="center"/>
        </w:trPr>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Körper</w:t>
            </w:r>
          </w:p>
        </w:tc>
        <w:tc>
          <w:tcPr>
            <w:tcW w:w="3402" w:type="dxa"/>
            <w:tcMar>
              <w:left w:w="0" w:type="dxa"/>
              <w:right w:w="0" w:type="dxa"/>
            </w:tcMar>
            <w:vAlign w:val="center"/>
          </w:tcPr>
          <w:p w:rsidR="0085288E" w:rsidRDefault="0085288E" w:rsidP="00FF3204">
            <w:pPr>
              <w:spacing w:before="96" w:after="96"/>
              <w:jc w:val="center"/>
              <w:rPr>
                <w:rFonts w:asciiTheme="minorHAnsi" w:hAnsiTheme="minorHAnsi" w:cstheme="minorHAnsi"/>
                <w:b/>
                <w:bCs/>
                <w:sz w:val="32"/>
                <w:szCs w:val="32"/>
                <w:lang w:val="de-DE"/>
              </w:rPr>
            </w:pPr>
          </w:p>
          <w:p w:rsidR="0085288E" w:rsidRPr="00950880" w:rsidRDefault="0085288E" w:rsidP="0085288E">
            <w:pPr>
              <w:spacing w:before="96" w:after="96"/>
              <w:rPr>
                <w:rFonts w:asciiTheme="minorHAnsi" w:hAnsiTheme="minorHAnsi" w:cstheme="minorHAnsi"/>
                <w:b/>
                <w:bCs/>
                <w:sz w:val="32"/>
                <w:szCs w:val="32"/>
                <w:lang w:val="de-DE"/>
              </w:rPr>
            </w:pPr>
          </w:p>
        </w:tc>
        <w:tc>
          <w:tcPr>
            <w:tcW w:w="340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Werkzeuge</w:t>
            </w:r>
          </w:p>
        </w:tc>
      </w:tr>
    </w:tbl>
    <w:p w:rsidR="005C30F8" w:rsidRPr="00783D5C" w:rsidRDefault="005C30F8" w:rsidP="00754188">
      <w:pPr>
        <w:rPr>
          <w:b/>
          <w:lang w:val="de-CH"/>
        </w:rPr>
      </w:pPr>
    </w:p>
    <w:sectPr w:rsidR="005C30F8" w:rsidRPr="00783D5C" w:rsidSect="00BC7980">
      <w:headerReference w:type="default" r:id="rId78"/>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241" w:rsidRDefault="00283241">
      <w:r>
        <w:separator/>
      </w:r>
    </w:p>
  </w:endnote>
  <w:endnote w:type="continuationSeparator" w:id="0">
    <w:p w:rsidR="00283241" w:rsidRDefault="002832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2E7" w:rsidRDefault="00561D1C">
    <w:pPr>
      <w:pStyle w:val="Footer"/>
      <w:framePr w:wrap="around" w:vAnchor="text" w:hAnchor="margin" w:xAlign="right" w:y="1"/>
      <w:rPr>
        <w:rStyle w:val="PageNumber"/>
      </w:rPr>
    </w:pPr>
    <w:r>
      <w:rPr>
        <w:rStyle w:val="PageNumber"/>
      </w:rPr>
      <w:fldChar w:fldCharType="begin"/>
    </w:r>
    <w:r w:rsidR="004C22E7">
      <w:rPr>
        <w:rStyle w:val="PageNumber"/>
      </w:rPr>
      <w:instrText xml:space="preserve">PAGE  </w:instrText>
    </w:r>
    <w:r>
      <w:rPr>
        <w:rStyle w:val="PageNumber"/>
      </w:rPr>
      <w:fldChar w:fldCharType="end"/>
    </w:r>
  </w:p>
  <w:p w:rsidR="004C22E7" w:rsidRDefault="004C22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89" w:rsidRPr="00F90139" w:rsidRDefault="00AF0D89" w:rsidP="00AF0D89">
    <w:pPr>
      <w:pStyle w:val="Footer"/>
      <w:jc w:val="right"/>
      <w:rPr>
        <w:lang w:val="de-CH"/>
      </w:rPr>
    </w:pPr>
    <w:r w:rsidRPr="00AF0D89">
      <w:rPr>
        <w:lang w:val="de-CH"/>
      </w:rPr>
      <w:t xml:space="preserve"> </w:t>
    </w:r>
    <w:r w:rsidRPr="00F90139">
      <w:rPr>
        <w:lang w:val="de-CH"/>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89" w:rsidRDefault="00AF0D89" w:rsidP="00AF0D89">
    <w:pPr>
      <w:pStyle w:val="Footer"/>
      <w:jc w:val="right"/>
      <w:rPr>
        <w:lang w:val="de-CH"/>
      </w:rPr>
    </w:pPr>
  </w:p>
  <w:p w:rsidR="00AF0D89" w:rsidRPr="00F90139" w:rsidRDefault="00AF0D89" w:rsidP="00AF0D89">
    <w:pPr>
      <w:pStyle w:val="Footer"/>
      <w:jc w:val="right"/>
      <w:rPr>
        <w:lang w:val="de-CH"/>
      </w:rPr>
    </w:pPr>
    <w:r w:rsidRPr="00F90139">
      <w:rPr>
        <w:lang w:val="de-CH"/>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241" w:rsidRDefault="00283241">
      <w:r>
        <w:separator/>
      </w:r>
    </w:p>
  </w:footnote>
  <w:footnote w:type="continuationSeparator" w:id="0">
    <w:p w:rsidR="00283241" w:rsidRDefault="002832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89" w:rsidRDefault="00AF0D89">
    <w:pPr>
      <w:pStyle w:val="Header"/>
    </w:pPr>
    <w:r w:rsidRPr="00AF0D89">
      <w:rPr>
        <w:noProof/>
        <w:lang w:val="de-CH" w:eastAsia="de-CH"/>
      </w:rPr>
      <w:drawing>
        <wp:anchor distT="0" distB="0" distL="114300" distR="114300" simplePos="0" relativeHeight="251659264" behindDoc="1" locked="0" layoutInCell="1" allowOverlap="1">
          <wp:simplePos x="0" y="0"/>
          <wp:positionH relativeFrom="margin">
            <wp:posOffset>-3923</wp:posOffset>
          </wp:positionH>
          <wp:positionV relativeFrom="margin">
            <wp:posOffset>-258363</wp:posOffset>
          </wp:positionV>
          <wp:extent cx="1266542" cy="443620"/>
          <wp:effectExtent l="19050" t="0" r="0" b="0"/>
          <wp:wrapNone/>
          <wp:docPr id="90"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89" w:rsidRDefault="00AF0D89">
    <w:pPr>
      <w:pStyle w:val="Header"/>
    </w:pPr>
    <w:r>
      <w:t xml:space="preserve">L26-30, </w:t>
    </w:r>
    <w:r w:rsidR="002532FB">
      <w:t xml:space="preserve">12. </w:t>
    </w:r>
    <w:proofErr w:type="spellStart"/>
    <w:r w:rsidR="002532FB">
      <w:t>Juni</w:t>
    </w:r>
    <w:proofErr w:type="spellEnd"/>
    <w:r w:rsidR="002532FB">
      <w:t xml:space="preserve"> </w:t>
    </w:r>
    <w:r>
      <w:t>2018</w:t>
    </w:r>
    <w:r>
      <w:ptab w:relativeTo="margin" w:alignment="center" w:leader="none"/>
    </w:r>
    <w:fldSimple w:instr=" PAGE   \* MERGEFORMAT ">
      <w:r w:rsidR="009030F7">
        <w:rPr>
          <w:noProof/>
        </w:rPr>
        <w:t>5</w:t>
      </w:r>
    </w:fldSimple>
    <w:r>
      <w:ptab w:relativeTo="margin" w:alignment="right" w:leader="none"/>
    </w:r>
    <w:proofErr w:type="spellStart"/>
    <w:r>
      <w:t>Lektion</w:t>
    </w:r>
    <w:proofErr w:type="spellEnd"/>
    <w:r>
      <w:t xml:space="preserve"> 2</w:t>
    </w:r>
    <w:r w:rsidR="00D61FE9">
      <w:t>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E9" w:rsidRDefault="00D61FE9">
    <w:pPr>
      <w:pStyle w:val="Header"/>
    </w:pPr>
    <w:r>
      <w:t xml:space="preserve">L26-30, </w:t>
    </w:r>
    <w:r w:rsidR="002532FB">
      <w:t xml:space="preserve">12. </w:t>
    </w:r>
    <w:proofErr w:type="spellStart"/>
    <w:r w:rsidR="002532FB">
      <w:t>Juni</w:t>
    </w:r>
    <w:proofErr w:type="spellEnd"/>
    <w:r w:rsidR="002532FB">
      <w:t xml:space="preserve"> </w:t>
    </w:r>
    <w:r>
      <w:t>2018</w:t>
    </w:r>
    <w:r>
      <w:ptab w:relativeTo="margin" w:alignment="center" w:leader="none"/>
    </w:r>
    <w:fldSimple w:instr=" PAGE   \* MERGEFORMAT ">
      <w:r w:rsidR="009030F7">
        <w:rPr>
          <w:noProof/>
        </w:rPr>
        <w:t>9</w:t>
      </w:r>
    </w:fldSimple>
    <w:r>
      <w:ptab w:relativeTo="margin" w:alignment="right" w:leader="none"/>
    </w:r>
    <w:proofErr w:type="spellStart"/>
    <w:r>
      <w:t>Lektion</w:t>
    </w:r>
    <w:proofErr w:type="spellEnd"/>
    <w:r>
      <w:t xml:space="preserve"> 27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89" w:rsidRDefault="00AF0D89">
    <w:pPr>
      <w:pStyle w:val="Header"/>
    </w:pPr>
    <w:r>
      <w:t xml:space="preserve">L26-30, </w:t>
    </w:r>
    <w:r w:rsidR="002532FB">
      <w:t xml:space="preserve">12. </w:t>
    </w:r>
    <w:proofErr w:type="spellStart"/>
    <w:r w:rsidR="002532FB">
      <w:t>Juni</w:t>
    </w:r>
    <w:proofErr w:type="spellEnd"/>
    <w:r w:rsidR="002532FB">
      <w:t xml:space="preserve"> </w:t>
    </w:r>
    <w:r>
      <w:t>2018</w:t>
    </w:r>
    <w:r>
      <w:ptab w:relativeTo="margin" w:alignment="center" w:leader="none"/>
    </w:r>
    <w:fldSimple w:instr=" PAGE   \* MERGEFORMAT ">
      <w:r w:rsidR="009030F7">
        <w:rPr>
          <w:noProof/>
        </w:rPr>
        <w:t>15</w:t>
      </w:r>
    </w:fldSimple>
    <w:r>
      <w:ptab w:relativeTo="margin" w:alignment="right" w:leader="none"/>
    </w:r>
    <w:proofErr w:type="spellStart"/>
    <w:r>
      <w:t>Lektion</w:t>
    </w:r>
    <w:proofErr w:type="spellEnd"/>
    <w:r>
      <w:t xml:space="preserve"> 28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89" w:rsidRDefault="00AF0D89">
    <w:pPr>
      <w:pStyle w:val="Header"/>
    </w:pPr>
    <w:r>
      <w:t xml:space="preserve">L26-30, </w:t>
    </w:r>
    <w:r w:rsidR="00C8282A">
      <w:t xml:space="preserve">12. </w:t>
    </w:r>
    <w:proofErr w:type="spellStart"/>
    <w:r w:rsidR="00C8282A">
      <w:t>Juni</w:t>
    </w:r>
    <w:proofErr w:type="spellEnd"/>
    <w:r w:rsidR="00C8282A">
      <w:t xml:space="preserve"> </w:t>
    </w:r>
    <w:r>
      <w:t>2018</w:t>
    </w:r>
    <w:r>
      <w:ptab w:relativeTo="margin" w:alignment="center" w:leader="none"/>
    </w:r>
    <w:fldSimple w:instr=" PAGE   \* MERGEFORMAT ">
      <w:r w:rsidR="009030F7">
        <w:rPr>
          <w:noProof/>
        </w:rPr>
        <w:t>19</w:t>
      </w:r>
    </w:fldSimple>
    <w:r>
      <w:ptab w:relativeTo="margin" w:alignment="right" w:leader="none"/>
    </w:r>
    <w:proofErr w:type="spellStart"/>
    <w:r>
      <w:t>Lektion</w:t>
    </w:r>
    <w:proofErr w:type="spellEnd"/>
    <w:r>
      <w:t xml:space="preserve"> 29</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89" w:rsidRDefault="00AF0D89">
    <w:pPr>
      <w:pStyle w:val="Header"/>
    </w:pPr>
    <w:r>
      <w:t xml:space="preserve">L26-30, </w:t>
    </w:r>
    <w:r w:rsidR="00C8282A">
      <w:t xml:space="preserve">12. </w:t>
    </w:r>
    <w:proofErr w:type="spellStart"/>
    <w:r w:rsidR="00C8282A">
      <w:t>Juni</w:t>
    </w:r>
    <w:proofErr w:type="spellEnd"/>
    <w:r w:rsidR="00C8282A">
      <w:t xml:space="preserve"> </w:t>
    </w:r>
    <w:r>
      <w:t>2018</w:t>
    </w:r>
    <w:r>
      <w:ptab w:relativeTo="margin" w:alignment="center" w:leader="none"/>
    </w:r>
    <w:fldSimple w:instr=" PAGE   \* MERGEFORMAT ">
      <w:r w:rsidR="0023605C">
        <w:rPr>
          <w:noProof/>
        </w:rPr>
        <w:t>22</w:t>
      </w:r>
    </w:fldSimple>
    <w:r>
      <w:ptab w:relativeTo="margin" w:alignment="right" w:leader="none"/>
    </w:r>
    <w:proofErr w:type="spellStart"/>
    <w:r>
      <w:t>Lektion</w:t>
    </w:r>
    <w:proofErr w:type="spellEnd"/>
    <w:r>
      <w:t xml:space="preserve"> 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6">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9">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0">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1">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2">
    <w:nsid w:val="5A815966"/>
    <w:multiLevelType w:val="hybridMultilevel"/>
    <w:tmpl w:val="4EFED4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0"/>
  </w:num>
  <w:num w:numId="5">
    <w:abstractNumId w:val="8"/>
  </w:num>
  <w:num w:numId="6">
    <w:abstractNumId w:val="5"/>
  </w:num>
  <w:num w:numId="7">
    <w:abstractNumId w:val="13"/>
  </w:num>
  <w:num w:numId="8">
    <w:abstractNumId w:val="7"/>
  </w:num>
  <w:num w:numId="9">
    <w:abstractNumId w:val="10"/>
  </w:num>
  <w:num w:numId="10">
    <w:abstractNumId w:val="16"/>
  </w:num>
  <w:num w:numId="11">
    <w:abstractNumId w:val="6"/>
  </w:num>
  <w:num w:numId="12">
    <w:abstractNumId w:val="9"/>
  </w:num>
  <w:num w:numId="13">
    <w:abstractNumId w:val="15"/>
  </w:num>
  <w:num w:numId="14">
    <w:abstractNumId w:val="2"/>
  </w:num>
  <w:num w:numId="15">
    <w:abstractNumId w:val="4"/>
  </w:num>
  <w:num w:numId="16">
    <w:abstractNumId w:val="14"/>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0722"/>
  </w:hdrShapeDefaults>
  <w:footnotePr>
    <w:footnote w:id="-1"/>
    <w:footnote w:id="0"/>
  </w:footnotePr>
  <w:endnotePr>
    <w:endnote w:id="-1"/>
    <w:endnote w:id="0"/>
  </w:endnotePr>
  <w:compat/>
  <w:rsids>
    <w:rsidRoot w:val="00330C2A"/>
    <w:rsid w:val="000000B6"/>
    <w:rsid w:val="00002EB5"/>
    <w:rsid w:val="0000319C"/>
    <w:rsid w:val="0000378B"/>
    <w:rsid w:val="000122CC"/>
    <w:rsid w:val="000133C2"/>
    <w:rsid w:val="000203F9"/>
    <w:rsid w:val="00020EB9"/>
    <w:rsid w:val="0002220A"/>
    <w:rsid w:val="000252B1"/>
    <w:rsid w:val="0002545D"/>
    <w:rsid w:val="000267DF"/>
    <w:rsid w:val="000272C4"/>
    <w:rsid w:val="00027548"/>
    <w:rsid w:val="000313A9"/>
    <w:rsid w:val="00032E49"/>
    <w:rsid w:val="00034B41"/>
    <w:rsid w:val="00040210"/>
    <w:rsid w:val="00040B5D"/>
    <w:rsid w:val="00040EAF"/>
    <w:rsid w:val="00040EE7"/>
    <w:rsid w:val="0004350E"/>
    <w:rsid w:val="0004376A"/>
    <w:rsid w:val="00043BF3"/>
    <w:rsid w:val="0004526B"/>
    <w:rsid w:val="000459D8"/>
    <w:rsid w:val="000508F0"/>
    <w:rsid w:val="00050FCF"/>
    <w:rsid w:val="00055119"/>
    <w:rsid w:val="000566B5"/>
    <w:rsid w:val="00057384"/>
    <w:rsid w:val="0006076D"/>
    <w:rsid w:val="00062AC5"/>
    <w:rsid w:val="00062D6C"/>
    <w:rsid w:val="00065A25"/>
    <w:rsid w:val="0007039B"/>
    <w:rsid w:val="000703C7"/>
    <w:rsid w:val="0007048E"/>
    <w:rsid w:val="000746F2"/>
    <w:rsid w:val="00074B59"/>
    <w:rsid w:val="00076E94"/>
    <w:rsid w:val="000777C9"/>
    <w:rsid w:val="00080842"/>
    <w:rsid w:val="00082C75"/>
    <w:rsid w:val="0008538D"/>
    <w:rsid w:val="00085463"/>
    <w:rsid w:val="0008720E"/>
    <w:rsid w:val="00093025"/>
    <w:rsid w:val="00095193"/>
    <w:rsid w:val="000958AF"/>
    <w:rsid w:val="00096023"/>
    <w:rsid w:val="00096B82"/>
    <w:rsid w:val="000976A4"/>
    <w:rsid w:val="000A0B6F"/>
    <w:rsid w:val="000A18EC"/>
    <w:rsid w:val="000A1BD7"/>
    <w:rsid w:val="000A344A"/>
    <w:rsid w:val="000A3BEB"/>
    <w:rsid w:val="000A4DF0"/>
    <w:rsid w:val="000B177F"/>
    <w:rsid w:val="000B267B"/>
    <w:rsid w:val="000B45E2"/>
    <w:rsid w:val="000B6C36"/>
    <w:rsid w:val="000C2D58"/>
    <w:rsid w:val="000C35A4"/>
    <w:rsid w:val="000D2B3F"/>
    <w:rsid w:val="000D3C1E"/>
    <w:rsid w:val="000E1588"/>
    <w:rsid w:val="000E4574"/>
    <w:rsid w:val="000E75A5"/>
    <w:rsid w:val="000E7B6B"/>
    <w:rsid w:val="000F2C6A"/>
    <w:rsid w:val="000F395B"/>
    <w:rsid w:val="000F644A"/>
    <w:rsid w:val="000F6963"/>
    <w:rsid w:val="000F6A56"/>
    <w:rsid w:val="00100F64"/>
    <w:rsid w:val="00101167"/>
    <w:rsid w:val="0010172C"/>
    <w:rsid w:val="001048DA"/>
    <w:rsid w:val="00105D24"/>
    <w:rsid w:val="0010726F"/>
    <w:rsid w:val="00107388"/>
    <w:rsid w:val="0011528A"/>
    <w:rsid w:val="00115A29"/>
    <w:rsid w:val="00116F0E"/>
    <w:rsid w:val="001178C8"/>
    <w:rsid w:val="00117C48"/>
    <w:rsid w:val="00124E50"/>
    <w:rsid w:val="00126065"/>
    <w:rsid w:val="00127154"/>
    <w:rsid w:val="00131BC2"/>
    <w:rsid w:val="001325FD"/>
    <w:rsid w:val="00133412"/>
    <w:rsid w:val="00134830"/>
    <w:rsid w:val="0013606E"/>
    <w:rsid w:val="0013659B"/>
    <w:rsid w:val="001418C6"/>
    <w:rsid w:val="00147340"/>
    <w:rsid w:val="00150AD7"/>
    <w:rsid w:val="00151F4B"/>
    <w:rsid w:val="00153366"/>
    <w:rsid w:val="00154428"/>
    <w:rsid w:val="00161428"/>
    <w:rsid w:val="001637B2"/>
    <w:rsid w:val="00171671"/>
    <w:rsid w:val="00171E76"/>
    <w:rsid w:val="00172262"/>
    <w:rsid w:val="001728FC"/>
    <w:rsid w:val="001764E9"/>
    <w:rsid w:val="001778D4"/>
    <w:rsid w:val="001800B0"/>
    <w:rsid w:val="00181189"/>
    <w:rsid w:val="00182024"/>
    <w:rsid w:val="0018246C"/>
    <w:rsid w:val="001841D3"/>
    <w:rsid w:val="00186B8E"/>
    <w:rsid w:val="00187019"/>
    <w:rsid w:val="0019259D"/>
    <w:rsid w:val="0019348E"/>
    <w:rsid w:val="0019548A"/>
    <w:rsid w:val="00196437"/>
    <w:rsid w:val="0019710F"/>
    <w:rsid w:val="001A09AA"/>
    <w:rsid w:val="001A0D44"/>
    <w:rsid w:val="001A1054"/>
    <w:rsid w:val="001A348E"/>
    <w:rsid w:val="001A3613"/>
    <w:rsid w:val="001A47FE"/>
    <w:rsid w:val="001B01CE"/>
    <w:rsid w:val="001B166C"/>
    <w:rsid w:val="001B1FA1"/>
    <w:rsid w:val="001B25DC"/>
    <w:rsid w:val="001B3286"/>
    <w:rsid w:val="001B4121"/>
    <w:rsid w:val="001B494A"/>
    <w:rsid w:val="001B6303"/>
    <w:rsid w:val="001B7A96"/>
    <w:rsid w:val="001B7F58"/>
    <w:rsid w:val="001C4F61"/>
    <w:rsid w:val="001C5558"/>
    <w:rsid w:val="001C56DB"/>
    <w:rsid w:val="001C5E31"/>
    <w:rsid w:val="001C664D"/>
    <w:rsid w:val="001C66AB"/>
    <w:rsid w:val="001C6FCF"/>
    <w:rsid w:val="001C7725"/>
    <w:rsid w:val="001D0A8B"/>
    <w:rsid w:val="001D1621"/>
    <w:rsid w:val="001D201D"/>
    <w:rsid w:val="001D221D"/>
    <w:rsid w:val="001D23D3"/>
    <w:rsid w:val="001D47CA"/>
    <w:rsid w:val="001D69BE"/>
    <w:rsid w:val="001E34B1"/>
    <w:rsid w:val="001E5B2C"/>
    <w:rsid w:val="001F02F4"/>
    <w:rsid w:val="001F03A3"/>
    <w:rsid w:val="0020358B"/>
    <w:rsid w:val="00203841"/>
    <w:rsid w:val="00204E36"/>
    <w:rsid w:val="0020625C"/>
    <w:rsid w:val="0020666C"/>
    <w:rsid w:val="002070F4"/>
    <w:rsid w:val="0020743F"/>
    <w:rsid w:val="002130E1"/>
    <w:rsid w:val="00214664"/>
    <w:rsid w:val="00214B46"/>
    <w:rsid w:val="00215F64"/>
    <w:rsid w:val="00217A5F"/>
    <w:rsid w:val="002207E4"/>
    <w:rsid w:val="002214C1"/>
    <w:rsid w:val="00222D4E"/>
    <w:rsid w:val="00225AC8"/>
    <w:rsid w:val="00225E21"/>
    <w:rsid w:val="00226C49"/>
    <w:rsid w:val="002273ED"/>
    <w:rsid w:val="00227D42"/>
    <w:rsid w:val="002302D9"/>
    <w:rsid w:val="00235668"/>
    <w:rsid w:val="0023605C"/>
    <w:rsid w:val="002401F8"/>
    <w:rsid w:val="002408DC"/>
    <w:rsid w:val="00241E03"/>
    <w:rsid w:val="002432FD"/>
    <w:rsid w:val="00245D70"/>
    <w:rsid w:val="00247B1F"/>
    <w:rsid w:val="00252253"/>
    <w:rsid w:val="00252479"/>
    <w:rsid w:val="002532FB"/>
    <w:rsid w:val="002577B3"/>
    <w:rsid w:val="00260637"/>
    <w:rsid w:val="00261321"/>
    <w:rsid w:val="00263225"/>
    <w:rsid w:val="00263574"/>
    <w:rsid w:val="00263DBD"/>
    <w:rsid w:val="00274D04"/>
    <w:rsid w:val="0027540A"/>
    <w:rsid w:val="002828AF"/>
    <w:rsid w:val="00282D2F"/>
    <w:rsid w:val="00283241"/>
    <w:rsid w:val="0028438D"/>
    <w:rsid w:val="00286B6B"/>
    <w:rsid w:val="00287543"/>
    <w:rsid w:val="00292195"/>
    <w:rsid w:val="0029553D"/>
    <w:rsid w:val="00295795"/>
    <w:rsid w:val="002959F8"/>
    <w:rsid w:val="00297167"/>
    <w:rsid w:val="00297D54"/>
    <w:rsid w:val="002A1F50"/>
    <w:rsid w:val="002A401A"/>
    <w:rsid w:val="002A43E4"/>
    <w:rsid w:val="002A5FB3"/>
    <w:rsid w:val="002A618A"/>
    <w:rsid w:val="002A6F58"/>
    <w:rsid w:val="002B3447"/>
    <w:rsid w:val="002B6A7A"/>
    <w:rsid w:val="002C44F6"/>
    <w:rsid w:val="002C51B9"/>
    <w:rsid w:val="002D0924"/>
    <w:rsid w:val="002D09D1"/>
    <w:rsid w:val="002D0ADC"/>
    <w:rsid w:val="002D1C3D"/>
    <w:rsid w:val="002D2AA4"/>
    <w:rsid w:val="002D4087"/>
    <w:rsid w:val="002D534C"/>
    <w:rsid w:val="002D54BB"/>
    <w:rsid w:val="002D7954"/>
    <w:rsid w:val="002D7B6C"/>
    <w:rsid w:val="002D7D5E"/>
    <w:rsid w:val="002E03F6"/>
    <w:rsid w:val="002E11E2"/>
    <w:rsid w:val="002E6D0F"/>
    <w:rsid w:val="002E6F00"/>
    <w:rsid w:val="002F1997"/>
    <w:rsid w:val="002F60C8"/>
    <w:rsid w:val="002F7D9F"/>
    <w:rsid w:val="00301396"/>
    <w:rsid w:val="00304FFE"/>
    <w:rsid w:val="00312B45"/>
    <w:rsid w:val="00313C5F"/>
    <w:rsid w:val="0031593C"/>
    <w:rsid w:val="003162A4"/>
    <w:rsid w:val="00321D41"/>
    <w:rsid w:val="00323F11"/>
    <w:rsid w:val="003244E4"/>
    <w:rsid w:val="0032475F"/>
    <w:rsid w:val="00327749"/>
    <w:rsid w:val="00330C2A"/>
    <w:rsid w:val="003323A0"/>
    <w:rsid w:val="00332512"/>
    <w:rsid w:val="00332E1B"/>
    <w:rsid w:val="003352C7"/>
    <w:rsid w:val="00343136"/>
    <w:rsid w:val="00344526"/>
    <w:rsid w:val="00346FC3"/>
    <w:rsid w:val="003536AA"/>
    <w:rsid w:val="003554B5"/>
    <w:rsid w:val="00365DD4"/>
    <w:rsid w:val="003668E7"/>
    <w:rsid w:val="003717D8"/>
    <w:rsid w:val="0037467C"/>
    <w:rsid w:val="00375050"/>
    <w:rsid w:val="00381006"/>
    <w:rsid w:val="003857CA"/>
    <w:rsid w:val="00386814"/>
    <w:rsid w:val="00386E34"/>
    <w:rsid w:val="00387238"/>
    <w:rsid w:val="0039013E"/>
    <w:rsid w:val="003965FD"/>
    <w:rsid w:val="0039719C"/>
    <w:rsid w:val="003975C8"/>
    <w:rsid w:val="003A017D"/>
    <w:rsid w:val="003A0AC6"/>
    <w:rsid w:val="003A4694"/>
    <w:rsid w:val="003A68A5"/>
    <w:rsid w:val="003C08F3"/>
    <w:rsid w:val="003C1612"/>
    <w:rsid w:val="003C1A03"/>
    <w:rsid w:val="003D206F"/>
    <w:rsid w:val="003D2348"/>
    <w:rsid w:val="003D28BF"/>
    <w:rsid w:val="003D4146"/>
    <w:rsid w:val="003D5223"/>
    <w:rsid w:val="003E147E"/>
    <w:rsid w:val="003E5D2F"/>
    <w:rsid w:val="003E6303"/>
    <w:rsid w:val="003E673C"/>
    <w:rsid w:val="003E72D1"/>
    <w:rsid w:val="003E7712"/>
    <w:rsid w:val="003F005A"/>
    <w:rsid w:val="003F05C2"/>
    <w:rsid w:val="00403736"/>
    <w:rsid w:val="00403CD0"/>
    <w:rsid w:val="00406A97"/>
    <w:rsid w:val="0040731D"/>
    <w:rsid w:val="00407FD8"/>
    <w:rsid w:val="00411FC5"/>
    <w:rsid w:val="004127FE"/>
    <w:rsid w:val="0041403F"/>
    <w:rsid w:val="00414EA8"/>
    <w:rsid w:val="00416C36"/>
    <w:rsid w:val="0041715E"/>
    <w:rsid w:val="004175E8"/>
    <w:rsid w:val="00422F27"/>
    <w:rsid w:val="004274A9"/>
    <w:rsid w:val="00427902"/>
    <w:rsid w:val="004319E7"/>
    <w:rsid w:val="00433AC1"/>
    <w:rsid w:val="0043432F"/>
    <w:rsid w:val="0043629A"/>
    <w:rsid w:val="00440598"/>
    <w:rsid w:val="0044137E"/>
    <w:rsid w:val="00441682"/>
    <w:rsid w:val="00443D42"/>
    <w:rsid w:val="00443FA9"/>
    <w:rsid w:val="00446815"/>
    <w:rsid w:val="00455FCC"/>
    <w:rsid w:val="0046004A"/>
    <w:rsid w:val="0046292E"/>
    <w:rsid w:val="00465765"/>
    <w:rsid w:val="00470DA6"/>
    <w:rsid w:val="00473F09"/>
    <w:rsid w:val="004750C5"/>
    <w:rsid w:val="0048051E"/>
    <w:rsid w:val="0048320B"/>
    <w:rsid w:val="0049011F"/>
    <w:rsid w:val="0049022D"/>
    <w:rsid w:val="00490D23"/>
    <w:rsid w:val="004929ED"/>
    <w:rsid w:val="00495013"/>
    <w:rsid w:val="0049539F"/>
    <w:rsid w:val="00496663"/>
    <w:rsid w:val="004966D3"/>
    <w:rsid w:val="00496ED1"/>
    <w:rsid w:val="004A0EF1"/>
    <w:rsid w:val="004A3E21"/>
    <w:rsid w:val="004A48FF"/>
    <w:rsid w:val="004A732C"/>
    <w:rsid w:val="004A7DCD"/>
    <w:rsid w:val="004B0DB4"/>
    <w:rsid w:val="004B1E77"/>
    <w:rsid w:val="004B5092"/>
    <w:rsid w:val="004B5286"/>
    <w:rsid w:val="004B6D83"/>
    <w:rsid w:val="004B6F0C"/>
    <w:rsid w:val="004C22E7"/>
    <w:rsid w:val="004C304F"/>
    <w:rsid w:val="004C7E4E"/>
    <w:rsid w:val="004D2909"/>
    <w:rsid w:val="004D6952"/>
    <w:rsid w:val="004D7EB8"/>
    <w:rsid w:val="004E35CD"/>
    <w:rsid w:val="004E5AF8"/>
    <w:rsid w:val="004E68DE"/>
    <w:rsid w:val="004E770A"/>
    <w:rsid w:val="004F0A7A"/>
    <w:rsid w:val="004F12C4"/>
    <w:rsid w:val="004F1851"/>
    <w:rsid w:val="004F1FB6"/>
    <w:rsid w:val="004F4ED6"/>
    <w:rsid w:val="004F700B"/>
    <w:rsid w:val="00500C0B"/>
    <w:rsid w:val="005020B7"/>
    <w:rsid w:val="00504C6C"/>
    <w:rsid w:val="00506904"/>
    <w:rsid w:val="00511867"/>
    <w:rsid w:val="005229AB"/>
    <w:rsid w:val="00523D14"/>
    <w:rsid w:val="00535549"/>
    <w:rsid w:val="00535758"/>
    <w:rsid w:val="005378F5"/>
    <w:rsid w:val="00540228"/>
    <w:rsid w:val="00541F10"/>
    <w:rsid w:val="00545273"/>
    <w:rsid w:val="00551394"/>
    <w:rsid w:val="00551E35"/>
    <w:rsid w:val="0055470A"/>
    <w:rsid w:val="00555512"/>
    <w:rsid w:val="00556123"/>
    <w:rsid w:val="005561A5"/>
    <w:rsid w:val="00561D1C"/>
    <w:rsid w:val="005620D0"/>
    <w:rsid w:val="00571153"/>
    <w:rsid w:val="0057378E"/>
    <w:rsid w:val="00573B9B"/>
    <w:rsid w:val="00575CBB"/>
    <w:rsid w:val="005774B9"/>
    <w:rsid w:val="00583DF2"/>
    <w:rsid w:val="00592782"/>
    <w:rsid w:val="005937CB"/>
    <w:rsid w:val="005949DA"/>
    <w:rsid w:val="005970EF"/>
    <w:rsid w:val="005A3B5C"/>
    <w:rsid w:val="005A7512"/>
    <w:rsid w:val="005B05C8"/>
    <w:rsid w:val="005B0ED2"/>
    <w:rsid w:val="005B2996"/>
    <w:rsid w:val="005B579D"/>
    <w:rsid w:val="005C0107"/>
    <w:rsid w:val="005C30F8"/>
    <w:rsid w:val="005D063B"/>
    <w:rsid w:val="005D21D5"/>
    <w:rsid w:val="005D69DE"/>
    <w:rsid w:val="005D7469"/>
    <w:rsid w:val="005E361A"/>
    <w:rsid w:val="005E4583"/>
    <w:rsid w:val="005F075F"/>
    <w:rsid w:val="005F4AE4"/>
    <w:rsid w:val="00600113"/>
    <w:rsid w:val="0060108E"/>
    <w:rsid w:val="00601E18"/>
    <w:rsid w:val="00605386"/>
    <w:rsid w:val="00607BA7"/>
    <w:rsid w:val="00614ABE"/>
    <w:rsid w:val="006172D4"/>
    <w:rsid w:val="006205FB"/>
    <w:rsid w:val="0062550E"/>
    <w:rsid w:val="0062622A"/>
    <w:rsid w:val="0062720A"/>
    <w:rsid w:val="00630D42"/>
    <w:rsid w:val="00631ED3"/>
    <w:rsid w:val="006321B3"/>
    <w:rsid w:val="0063406A"/>
    <w:rsid w:val="00634AB8"/>
    <w:rsid w:val="0063509E"/>
    <w:rsid w:val="00636107"/>
    <w:rsid w:val="006417B1"/>
    <w:rsid w:val="0064222A"/>
    <w:rsid w:val="00645E4F"/>
    <w:rsid w:val="00646D9F"/>
    <w:rsid w:val="006476C2"/>
    <w:rsid w:val="0065085E"/>
    <w:rsid w:val="0065223D"/>
    <w:rsid w:val="00653BB6"/>
    <w:rsid w:val="00654CF8"/>
    <w:rsid w:val="00654D62"/>
    <w:rsid w:val="00654DDA"/>
    <w:rsid w:val="00655C93"/>
    <w:rsid w:val="00656BBB"/>
    <w:rsid w:val="0065754E"/>
    <w:rsid w:val="0066055F"/>
    <w:rsid w:val="006616C0"/>
    <w:rsid w:val="00664C59"/>
    <w:rsid w:val="006669C6"/>
    <w:rsid w:val="00667A8D"/>
    <w:rsid w:val="0067106F"/>
    <w:rsid w:val="00671553"/>
    <w:rsid w:val="00672455"/>
    <w:rsid w:val="0067692E"/>
    <w:rsid w:val="00680AEB"/>
    <w:rsid w:val="00684876"/>
    <w:rsid w:val="00692D15"/>
    <w:rsid w:val="00694416"/>
    <w:rsid w:val="00694B1E"/>
    <w:rsid w:val="00694D3F"/>
    <w:rsid w:val="00695739"/>
    <w:rsid w:val="006A1973"/>
    <w:rsid w:val="006A2E94"/>
    <w:rsid w:val="006A5057"/>
    <w:rsid w:val="006A63C0"/>
    <w:rsid w:val="006B17B6"/>
    <w:rsid w:val="006B235B"/>
    <w:rsid w:val="006B2A36"/>
    <w:rsid w:val="006B57C2"/>
    <w:rsid w:val="006C1DC8"/>
    <w:rsid w:val="006C297A"/>
    <w:rsid w:val="006C2E8B"/>
    <w:rsid w:val="006C3BB3"/>
    <w:rsid w:val="006C629B"/>
    <w:rsid w:val="006D0B08"/>
    <w:rsid w:val="006D220F"/>
    <w:rsid w:val="006D2356"/>
    <w:rsid w:val="006D4369"/>
    <w:rsid w:val="006D692E"/>
    <w:rsid w:val="006E11F5"/>
    <w:rsid w:val="006E1387"/>
    <w:rsid w:val="006E3E07"/>
    <w:rsid w:val="006F11E3"/>
    <w:rsid w:val="006F6873"/>
    <w:rsid w:val="006F70ED"/>
    <w:rsid w:val="00703F5F"/>
    <w:rsid w:val="007050A4"/>
    <w:rsid w:val="00705E99"/>
    <w:rsid w:val="0070664D"/>
    <w:rsid w:val="00707012"/>
    <w:rsid w:val="007074A1"/>
    <w:rsid w:val="0071082E"/>
    <w:rsid w:val="00711DF7"/>
    <w:rsid w:val="00712EE8"/>
    <w:rsid w:val="00715BCD"/>
    <w:rsid w:val="007165FD"/>
    <w:rsid w:val="007209C5"/>
    <w:rsid w:val="007218C4"/>
    <w:rsid w:val="00724ECA"/>
    <w:rsid w:val="0072560A"/>
    <w:rsid w:val="007271FC"/>
    <w:rsid w:val="007273A7"/>
    <w:rsid w:val="00727813"/>
    <w:rsid w:val="00730B79"/>
    <w:rsid w:val="00730FD1"/>
    <w:rsid w:val="00735220"/>
    <w:rsid w:val="007372A2"/>
    <w:rsid w:val="00737FD6"/>
    <w:rsid w:val="0074089F"/>
    <w:rsid w:val="00741722"/>
    <w:rsid w:val="007419A4"/>
    <w:rsid w:val="00742416"/>
    <w:rsid w:val="00742721"/>
    <w:rsid w:val="007427FE"/>
    <w:rsid w:val="0074460F"/>
    <w:rsid w:val="00745262"/>
    <w:rsid w:val="00751748"/>
    <w:rsid w:val="00754188"/>
    <w:rsid w:val="00754401"/>
    <w:rsid w:val="00757C0B"/>
    <w:rsid w:val="00757E1C"/>
    <w:rsid w:val="00760728"/>
    <w:rsid w:val="00760D82"/>
    <w:rsid w:val="00762BB2"/>
    <w:rsid w:val="00764DAA"/>
    <w:rsid w:val="00764E01"/>
    <w:rsid w:val="0076649E"/>
    <w:rsid w:val="00770F96"/>
    <w:rsid w:val="00781D40"/>
    <w:rsid w:val="00783D5C"/>
    <w:rsid w:val="00784122"/>
    <w:rsid w:val="00786865"/>
    <w:rsid w:val="0078779E"/>
    <w:rsid w:val="00796755"/>
    <w:rsid w:val="007A103C"/>
    <w:rsid w:val="007A2220"/>
    <w:rsid w:val="007A416B"/>
    <w:rsid w:val="007A73E7"/>
    <w:rsid w:val="007B18B9"/>
    <w:rsid w:val="007B4260"/>
    <w:rsid w:val="007B5C7F"/>
    <w:rsid w:val="007B6D25"/>
    <w:rsid w:val="007C23AD"/>
    <w:rsid w:val="007C4A32"/>
    <w:rsid w:val="007C5A5F"/>
    <w:rsid w:val="007D106D"/>
    <w:rsid w:val="007D22F2"/>
    <w:rsid w:val="007D384B"/>
    <w:rsid w:val="007D416F"/>
    <w:rsid w:val="007D6347"/>
    <w:rsid w:val="007E377E"/>
    <w:rsid w:val="007E5FE0"/>
    <w:rsid w:val="007E6218"/>
    <w:rsid w:val="007E6F90"/>
    <w:rsid w:val="007F10DD"/>
    <w:rsid w:val="007F28E4"/>
    <w:rsid w:val="007F4D2A"/>
    <w:rsid w:val="007F7BA0"/>
    <w:rsid w:val="008006CB"/>
    <w:rsid w:val="008038E0"/>
    <w:rsid w:val="00803CF1"/>
    <w:rsid w:val="00805028"/>
    <w:rsid w:val="00807C68"/>
    <w:rsid w:val="00813DB7"/>
    <w:rsid w:val="0081498B"/>
    <w:rsid w:val="00815E0A"/>
    <w:rsid w:val="008164EC"/>
    <w:rsid w:val="008248DB"/>
    <w:rsid w:val="00826B2C"/>
    <w:rsid w:val="00827250"/>
    <w:rsid w:val="00830CEA"/>
    <w:rsid w:val="00831F98"/>
    <w:rsid w:val="008329E8"/>
    <w:rsid w:val="00833139"/>
    <w:rsid w:val="0083529C"/>
    <w:rsid w:val="008359B4"/>
    <w:rsid w:val="00841FAF"/>
    <w:rsid w:val="00842C05"/>
    <w:rsid w:val="00845091"/>
    <w:rsid w:val="0085288E"/>
    <w:rsid w:val="0085502F"/>
    <w:rsid w:val="0086293A"/>
    <w:rsid w:val="00863B7E"/>
    <w:rsid w:val="00866DA4"/>
    <w:rsid w:val="008700E6"/>
    <w:rsid w:val="008730BC"/>
    <w:rsid w:val="00873136"/>
    <w:rsid w:val="00873C3E"/>
    <w:rsid w:val="00883009"/>
    <w:rsid w:val="00883C03"/>
    <w:rsid w:val="00885982"/>
    <w:rsid w:val="00887EE9"/>
    <w:rsid w:val="00891FD6"/>
    <w:rsid w:val="0089265B"/>
    <w:rsid w:val="0089265E"/>
    <w:rsid w:val="00893207"/>
    <w:rsid w:val="00893263"/>
    <w:rsid w:val="008A3637"/>
    <w:rsid w:val="008A413E"/>
    <w:rsid w:val="008A42EA"/>
    <w:rsid w:val="008A5824"/>
    <w:rsid w:val="008B049A"/>
    <w:rsid w:val="008B1531"/>
    <w:rsid w:val="008B33C2"/>
    <w:rsid w:val="008B3ABF"/>
    <w:rsid w:val="008B5C98"/>
    <w:rsid w:val="008C0B09"/>
    <w:rsid w:val="008C35C5"/>
    <w:rsid w:val="008C62EF"/>
    <w:rsid w:val="008C708C"/>
    <w:rsid w:val="008C78FD"/>
    <w:rsid w:val="008D1115"/>
    <w:rsid w:val="008D1301"/>
    <w:rsid w:val="008D2FCD"/>
    <w:rsid w:val="008D35C1"/>
    <w:rsid w:val="008D41A6"/>
    <w:rsid w:val="008D4EB2"/>
    <w:rsid w:val="008D5589"/>
    <w:rsid w:val="008E2C56"/>
    <w:rsid w:val="008E5290"/>
    <w:rsid w:val="008F0193"/>
    <w:rsid w:val="008F0233"/>
    <w:rsid w:val="008F0961"/>
    <w:rsid w:val="008F18A2"/>
    <w:rsid w:val="008F4E4D"/>
    <w:rsid w:val="00900D58"/>
    <w:rsid w:val="009030F7"/>
    <w:rsid w:val="009045BB"/>
    <w:rsid w:val="009056FB"/>
    <w:rsid w:val="00906BD2"/>
    <w:rsid w:val="00907200"/>
    <w:rsid w:val="009072BE"/>
    <w:rsid w:val="00907C64"/>
    <w:rsid w:val="0091339B"/>
    <w:rsid w:val="00916D46"/>
    <w:rsid w:val="009175DB"/>
    <w:rsid w:val="009241A0"/>
    <w:rsid w:val="009258A2"/>
    <w:rsid w:val="00925C4F"/>
    <w:rsid w:val="00926061"/>
    <w:rsid w:val="00926E55"/>
    <w:rsid w:val="0093162B"/>
    <w:rsid w:val="00933EAE"/>
    <w:rsid w:val="009369F0"/>
    <w:rsid w:val="009371AE"/>
    <w:rsid w:val="0094244E"/>
    <w:rsid w:val="0094392D"/>
    <w:rsid w:val="00954C24"/>
    <w:rsid w:val="00956D03"/>
    <w:rsid w:val="00961698"/>
    <w:rsid w:val="00961E65"/>
    <w:rsid w:val="00962C76"/>
    <w:rsid w:val="00962DD0"/>
    <w:rsid w:val="00967416"/>
    <w:rsid w:val="00971894"/>
    <w:rsid w:val="00971DD0"/>
    <w:rsid w:val="0097284A"/>
    <w:rsid w:val="00974120"/>
    <w:rsid w:val="009803E7"/>
    <w:rsid w:val="00990081"/>
    <w:rsid w:val="00996035"/>
    <w:rsid w:val="00996E46"/>
    <w:rsid w:val="009975D0"/>
    <w:rsid w:val="009A011D"/>
    <w:rsid w:val="009A1B43"/>
    <w:rsid w:val="009A2796"/>
    <w:rsid w:val="009A453C"/>
    <w:rsid w:val="009A5161"/>
    <w:rsid w:val="009B1962"/>
    <w:rsid w:val="009B2A0B"/>
    <w:rsid w:val="009B316E"/>
    <w:rsid w:val="009B3B0C"/>
    <w:rsid w:val="009B54CE"/>
    <w:rsid w:val="009B62C4"/>
    <w:rsid w:val="009B7627"/>
    <w:rsid w:val="009C58BC"/>
    <w:rsid w:val="009D0BEA"/>
    <w:rsid w:val="009D1395"/>
    <w:rsid w:val="009D1DE9"/>
    <w:rsid w:val="009D6E57"/>
    <w:rsid w:val="009E31E1"/>
    <w:rsid w:val="009E4CA8"/>
    <w:rsid w:val="009E6CF2"/>
    <w:rsid w:val="009F3437"/>
    <w:rsid w:val="009F5DA6"/>
    <w:rsid w:val="00A011AC"/>
    <w:rsid w:val="00A021B3"/>
    <w:rsid w:val="00A06CFD"/>
    <w:rsid w:val="00A07C75"/>
    <w:rsid w:val="00A106BF"/>
    <w:rsid w:val="00A1122B"/>
    <w:rsid w:val="00A1236E"/>
    <w:rsid w:val="00A12403"/>
    <w:rsid w:val="00A13C60"/>
    <w:rsid w:val="00A145F2"/>
    <w:rsid w:val="00A166BA"/>
    <w:rsid w:val="00A21E6F"/>
    <w:rsid w:val="00A23364"/>
    <w:rsid w:val="00A237F2"/>
    <w:rsid w:val="00A24FD9"/>
    <w:rsid w:val="00A25500"/>
    <w:rsid w:val="00A30102"/>
    <w:rsid w:val="00A30FE1"/>
    <w:rsid w:val="00A31EEC"/>
    <w:rsid w:val="00A33FDB"/>
    <w:rsid w:val="00A36322"/>
    <w:rsid w:val="00A37864"/>
    <w:rsid w:val="00A408E4"/>
    <w:rsid w:val="00A42D9B"/>
    <w:rsid w:val="00A43465"/>
    <w:rsid w:val="00A466FE"/>
    <w:rsid w:val="00A47972"/>
    <w:rsid w:val="00A51906"/>
    <w:rsid w:val="00A535F2"/>
    <w:rsid w:val="00A561E0"/>
    <w:rsid w:val="00A60E63"/>
    <w:rsid w:val="00A62D49"/>
    <w:rsid w:val="00A679FF"/>
    <w:rsid w:val="00A70D77"/>
    <w:rsid w:val="00A76EB5"/>
    <w:rsid w:val="00A81080"/>
    <w:rsid w:val="00A81B5D"/>
    <w:rsid w:val="00A826F3"/>
    <w:rsid w:val="00A8761F"/>
    <w:rsid w:val="00A90437"/>
    <w:rsid w:val="00A96B8D"/>
    <w:rsid w:val="00AA0512"/>
    <w:rsid w:val="00AA17E8"/>
    <w:rsid w:val="00AA36C4"/>
    <w:rsid w:val="00AA3926"/>
    <w:rsid w:val="00AA5B1D"/>
    <w:rsid w:val="00AA68DC"/>
    <w:rsid w:val="00AA7373"/>
    <w:rsid w:val="00AB21C6"/>
    <w:rsid w:val="00AB3AD6"/>
    <w:rsid w:val="00AB5C2D"/>
    <w:rsid w:val="00AC058F"/>
    <w:rsid w:val="00AC53B0"/>
    <w:rsid w:val="00AC74E0"/>
    <w:rsid w:val="00AD0E03"/>
    <w:rsid w:val="00AD2EB1"/>
    <w:rsid w:val="00AD7783"/>
    <w:rsid w:val="00AE5DDC"/>
    <w:rsid w:val="00AE6572"/>
    <w:rsid w:val="00AF0D89"/>
    <w:rsid w:val="00AF16A7"/>
    <w:rsid w:val="00B02BB0"/>
    <w:rsid w:val="00B02BBA"/>
    <w:rsid w:val="00B02C1D"/>
    <w:rsid w:val="00B02F3B"/>
    <w:rsid w:val="00B0521A"/>
    <w:rsid w:val="00B05FB0"/>
    <w:rsid w:val="00B0630E"/>
    <w:rsid w:val="00B0697F"/>
    <w:rsid w:val="00B10C6A"/>
    <w:rsid w:val="00B14A74"/>
    <w:rsid w:val="00B14FA0"/>
    <w:rsid w:val="00B15BD1"/>
    <w:rsid w:val="00B2074C"/>
    <w:rsid w:val="00B20D0C"/>
    <w:rsid w:val="00B20F00"/>
    <w:rsid w:val="00B25ACA"/>
    <w:rsid w:val="00B25CC2"/>
    <w:rsid w:val="00B278F3"/>
    <w:rsid w:val="00B338AF"/>
    <w:rsid w:val="00B37FB4"/>
    <w:rsid w:val="00B40827"/>
    <w:rsid w:val="00B42B76"/>
    <w:rsid w:val="00B43682"/>
    <w:rsid w:val="00B5091B"/>
    <w:rsid w:val="00B56C4F"/>
    <w:rsid w:val="00B57503"/>
    <w:rsid w:val="00B6646A"/>
    <w:rsid w:val="00B72B97"/>
    <w:rsid w:val="00B75996"/>
    <w:rsid w:val="00B75A9D"/>
    <w:rsid w:val="00B777CE"/>
    <w:rsid w:val="00B81AEF"/>
    <w:rsid w:val="00B86505"/>
    <w:rsid w:val="00B86EC0"/>
    <w:rsid w:val="00B87E52"/>
    <w:rsid w:val="00B87FB2"/>
    <w:rsid w:val="00B9023A"/>
    <w:rsid w:val="00B90A13"/>
    <w:rsid w:val="00B91339"/>
    <w:rsid w:val="00B91716"/>
    <w:rsid w:val="00B91957"/>
    <w:rsid w:val="00B924E6"/>
    <w:rsid w:val="00BA0655"/>
    <w:rsid w:val="00BA1558"/>
    <w:rsid w:val="00BA1C69"/>
    <w:rsid w:val="00BA22DD"/>
    <w:rsid w:val="00BA3BDF"/>
    <w:rsid w:val="00BB0D17"/>
    <w:rsid w:val="00BB12FF"/>
    <w:rsid w:val="00BB2E06"/>
    <w:rsid w:val="00BB3496"/>
    <w:rsid w:val="00BB7C8E"/>
    <w:rsid w:val="00BC0FCE"/>
    <w:rsid w:val="00BC2229"/>
    <w:rsid w:val="00BC30B2"/>
    <w:rsid w:val="00BC4878"/>
    <w:rsid w:val="00BC54A2"/>
    <w:rsid w:val="00BC71B3"/>
    <w:rsid w:val="00BC7980"/>
    <w:rsid w:val="00BD23B6"/>
    <w:rsid w:val="00BD270B"/>
    <w:rsid w:val="00BD3565"/>
    <w:rsid w:val="00BD377A"/>
    <w:rsid w:val="00BD53CB"/>
    <w:rsid w:val="00BD624E"/>
    <w:rsid w:val="00BD674A"/>
    <w:rsid w:val="00BD6F3D"/>
    <w:rsid w:val="00BD7987"/>
    <w:rsid w:val="00BE018D"/>
    <w:rsid w:val="00BE5442"/>
    <w:rsid w:val="00BF04CE"/>
    <w:rsid w:val="00BF7AF8"/>
    <w:rsid w:val="00C0220E"/>
    <w:rsid w:val="00C022D5"/>
    <w:rsid w:val="00C057D5"/>
    <w:rsid w:val="00C105A7"/>
    <w:rsid w:val="00C11851"/>
    <w:rsid w:val="00C12B0C"/>
    <w:rsid w:val="00C14070"/>
    <w:rsid w:val="00C21927"/>
    <w:rsid w:val="00C23636"/>
    <w:rsid w:val="00C24632"/>
    <w:rsid w:val="00C27A91"/>
    <w:rsid w:val="00C27EC3"/>
    <w:rsid w:val="00C3065B"/>
    <w:rsid w:val="00C31307"/>
    <w:rsid w:val="00C338F4"/>
    <w:rsid w:val="00C34F23"/>
    <w:rsid w:val="00C36F4A"/>
    <w:rsid w:val="00C40221"/>
    <w:rsid w:val="00C4193B"/>
    <w:rsid w:val="00C43E62"/>
    <w:rsid w:val="00C46417"/>
    <w:rsid w:val="00C46E11"/>
    <w:rsid w:val="00C47AE8"/>
    <w:rsid w:val="00C525FC"/>
    <w:rsid w:val="00C52AC2"/>
    <w:rsid w:val="00C53A25"/>
    <w:rsid w:val="00C551B6"/>
    <w:rsid w:val="00C56300"/>
    <w:rsid w:val="00C5752F"/>
    <w:rsid w:val="00C57852"/>
    <w:rsid w:val="00C57DC0"/>
    <w:rsid w:val="00C57DC6"/>
    <w:rsid w:val="00C60EB1"/>
    <w:rsid w:val="00C6256A"/>
    <w:rsid w:val="00C63053"/>
    <w:rsid w:val="00C6443C"/>
    <w:rsid w:val="00C65F71"/>
    <w:rsid w:val="00C665C2"/>
    <w:rsid w:val="00C67309"/>
    <w:rsid w:val="00C67C1A"/>
    <w:rsid w:val="00C67F25"/>
    <w:rsid w:val="00C7074A"/>
    <w:rsid w:val="00C70F36"/>
    <w:rsid w:val="00C73AD0"/>
    <w:rsid w:val="00C752F8"/>
    <w:rsid w:val="00C80C4B"/>
    <w:rsid w:val="00C81125"/>
    <w:rsid w:val="00C8282A"/>
    <w:rsid w:val="00C83768"/>
    <w:rsid w:val="00C83A2B"/>
    <w:rsid w:val="00C83FD8"/>
    <w:rsid w:val="00C84051"/>
    <w:rsid w:val="00C8530C"/>
    <w:rsid w:val="00C870ED"/>
    <w:rsid w:val="00C90B03"/>
    <w:rsid w:val="00C933F2"/>
    <w:rsid w:val="00C948C9"/>
    <w:rsid w:val="00C9618D"/>
    <w:rsid w:val="00C963A0"/>
    <w:rsid w:val="00CA1C4F"/>
    <w:rsid w:val="00CA22B1"/>
    <w:rsid w:val="00CA2807"/>
    <w:rsid w:val="00CA2E19"/>
    <w:rsid w:val="00CA387B"/>
    <w:rsid w:val="00CA44C7"/>
    <w:rsid w:val="00CA463A"/>
    <w:rsid w:val="00CA4BBA"/>
    <w:rsid w:val="00CA58EE"/>
    <w:rsid w:val="00CB0470"/>
    <w:rsid w:val="00CB05C8"/>
    <w:rsid w:val="00CB2454"/>
    <w:rsid w:val="00CB58BA"/>
    <w:rsid w:val="00CB5A38"/>
    <w:rsid w:val="00CB71AA"/>
    <w:rsid w:val="00CC0709"/>
    <w:rsid w:val="00CC2BCD"/>
    <w:rsid w:val="00CC44A5"/>
    <w:rsid w:val="00CC4FC0"/>
    <w:rsid w:val="00CC5C4E"/>
    <w:rsid w:val="00CD1E4D"/>
    <w:rsid w:val="00CE2B02"/>
    <w:rsid w:val="00CE5D41"/>
    <w:rsid w:val="00CE67E5"/>
    <w:rsid w:val="00CF0DD3"/>
    <w:rsid w:val="00CF2097"/>
    <w:rsid w:val="00CF548A"/>
    <w:rsid w:val="00CF5D48"/>
    <w:rsid w:val="00D0242C"/>
    <w:rsid w:val="00D0306A"/>
    <w:rsid w:val="00D04A6A"/>
    <w:rsid w:val="00D05AF8"/>
    <w:rsid w:val="00D072CF"/>
    <w:rsid w:val="00D15B4E"/>
    <w:rsid w:val="00D1769B"/>
    <w:rsid w:val="00D17721"/>
    <w:rsid w:val="00D208C9"/>
    <w:rsid w:val="00D23248"/>
    <w:rsid w:val="00D23B6E"/>
    <w:rsid w:val="00D2461F"/>
    <w:rsid w:val="00D24B2E"/>
    <w:rsid w:val="00D26E5C"/>
    <w:rsid w:val="00D27A03"/>
    <w:rsid w:val="00D30CE7"/>
    <w:rsid w:val="00D32AFE"/>
    <w:rsid w:val="00D34977"/>
    <w:rsid w:val="00D45908"/>
    <w:rsid w:val="00D469E4"/>
    <w:rsid w:val="00D51682"/>
    <w:rsid w:val="00D52B7C"/>
    <w:rsid w:val="00D5307C"/>
    <w:rsid w:val="00D535E2"/>
    <w:rsid w:val="00D556A4"/>
    <w:rsid w:val="00D5724E"/>
    <w:rsid w:val="00D61D76"/>
    <w:rsid w:val="00D61FE9"/>
    <w:rsid w:val="00D64A69"/>
    <w:rsid w:val="00D733AA"/>
    <w:rsid w:val="00D74637"/>
    <w:rsid w:val="00D74F99"/>
    <w:rsid w:val="00D82321"/>
    <w:rsid w:val="00D83515"/>
    <w:rsid w:val="00D8503E"/>
    <w:rsid w:val="00D86638"/>
    <w:rsid w:val="00D8695C"/>
    <w:rsid w:val="00D90788"/>
    <w:rsid w:val="00D91041"/>
    <w:rsid w:val="00D91F92"/>
    <w:rsid w:val="00D92357"/>
    <w:rsid w:val="00D92D74"/>
    <w:rsid w:val="00D946D2"/>
    <w:rsid w:val="00D951A1"/>
    <w:rsid w:val="00D95602"/>
    <w:rsid w:val="00D96009"/>
    <w:rsid w:val="00D96680"/>
    <w:rsid w:val="00DA4DA6"/>
    <w:rsid w:val="00DA69FF"/>
    <w:rsid w:val="00DA6DF4"/>
    <w:rsid w:val="00DB1A0F"/>
    <w:rsid w:val="00DB2397"/>
    <w:rsid w:val="00DB2AFE"/>
    <w:rsid w:val="00DB3C49"/>
    <w:rsid w:val="00DB582D"/>
    <w:rsid w:val="00DB7C86"/>
    <w:rsid w:val="00DC673A"/>
    <w:rsid w:val="00DD00A8"/>
    <w:rsid w:val="00DD4272"/>
    <w:rsid w:val="00DD4A49"/>
    <w:rsid w:val="00DD5F25"/>
    <w:rsid w:val="00DD6B13"/>
    <w:rsid w:val="00DD6CE0"/>
    <w:rsid w:val="00DD7159"/>
    <w:rsid w:val="00DE277C"/>
    <w:rsid w:val="00DE351D"/>
    <w:rsid w:val="00DE48EC"/>
    <w:rsid w:val="00DE6E05"/>
    <w:rsid w:val="00DF1064"/>
    <w:rsid w:val="00DF1847"/>
    <w:rsid w:val="00E000FF"/>
    <w:rsid w:val="00E01509"/>
    <w:rsid w:val="00E032F2"/>
    <w:rsid w:val="00E03811"/>
    <w:rsid w:val="00E04103"/>
    <w:rsid w:val="00E0418F"/>
    <w:rsid w:val="00E04A15"/>
    <w:rsid w:val="00E04EE1"/>
    <w:rsid w:val="00E0798A"/>
    <w:rsid w:val="00E11A92"/>
    <w:rsid w:val="00E12041"/>
    <w:rsid w:val="00E13061"/>
    <w:rsid w:val="00E1356B"/>
    <w:rsid w:val="00E14179"/>
    <w:rsid w:val="00E15186"/>
    <w:rsid w:val="00E168B5"/>
    <w:rsid w:val="00E22220"/>
    <w:rsid w:val="00E25D8B"/>
    <w:rsid w:val="00E303B0"/>
    <w:rsid w:val="00E324FC"/>
    <w:rsid w:val="00E32C44"/>
    <w:rsid w:val="00E437AE"/>
    <w:rsid w:val="00E4450A"/>
    <w:rsid w:val="00E468F0"/>
    <w:rsid w:val="00E476AC"/>
    <w:rsid w:val="00E50492"/>
    <w:rsid w:val="00E50576"/>
    <w:rsid w:val="00E52900"/>
    <w:rsid w:val="00E5326B"/>
    <w:rsid w:val="00E53CEC"/>
    <w:rsid w:val="00E55166"/>
    <w:rsid w:val="00E55560"/>
    <w:rsid w:val="00E61D0E"/>
    <w:rsid w:val="00E61DCC"/>
    <w:rsid w:val="00E620A2"/>
    <w:rsid w:val="00E6429E"/>
    <w:rsid w:val="00E65722"/>
    <w:rsid w:val="00E7201A"/>
    <w:rsid w:val="00E73919"/>
    <w:rsid w:val="00E766C0"/>
    <w:rsid w:val="00E83FB3"/>
    <w:rsid w:val="00E911C2"/>
    <w:rsid w:val="00E91F4C"/>
    <w:rsid w:val="00E9251F"/>
    <w:rsid w:val="00E93EA2"/>
    <w:rsid w:val="00E95494"/>
    <w:rsid w:val="00E97403"/>
    <w:rsid w:val="00EA5E7E"/>
    <w:rsid w:val="00EB0214"/>
    <w:rsid w:val="00EB0E4F"/>
    <w:rsid w:val="00EB1085"/>
    <w:rsid w:val="00EB1E27"/>
    <w:rsid w:val="00EB6AF0"/>
    <w:rsid w:val="00EB6BF4"/>
    <w:rsid w:val="00EB6CCC"/>
    <w:rsid w:val="00EB747A"/>
    <w:rsid w:val="00EB7792"/>
    <w:rsid w:val="00EC0D6C"/>
    <w:rsid w:val="00EC5EE8"/>
    <w:rsid w:val="00ED4FB1"/>
    <w:rsid w:val="00EE2756"/>
    <w:rsid w:val="00EE30A6"/>
    <w:rsid w:val="00EE450E"/>
    <w:rsid w:val="00EE4AF5"/>
    <w:rsid w:val="00EF2F3E"/>
    <w:rsid w:val="00EF3A8D"/>
    <w:rsid w:val="00EF3C89"/>
    <w:rsid w:val="00EF3C9A"/>
    <w:rsid w:val="00EF4377"/>
    <w:rsid w:val="00EF6802"/>
    <w:rsid w:val="00F01859"/>
    <w:rsid w:val="00F03013"/>
    <w:rsid w:val="00F034F9"/>
    <w:rsid w:val="00F103F6"/>
    <w:rsid w:val="00F1128D"/>
    <w:rsid w:val="00F1219C"/>
    <w:rsid w:val="00F12246"/>
    <w:rsid w:val="00F12648"/>
    <w:rsid w:val="00F13F4C"/>
    <w:rsid w:val="00F1420F"/>
    <w:rsid w:val="00F14239"/>
    <w:rsid w:val="00F15EB7"/>
    <w:rsid w:val="00F1696A"/>
    <w:rsid w:val="00F2068A"/>
    <w:rsid w:val="00F219E9"/>
    <w:rsid w:val="00F21CEF"/>
    <w:rsid w:val="00F229E4"/>
    <w:rsid w:val="00F235C3"/>
    <w:rsid w:val="00F25E18"/>
    <w:rsid w:val="00F277F5"/>
    <w:rsid w:val="00F31095"/>
    <w:rsid w:val="00F31AEC"/>
    <w:rsid w:val="00F33810"/>
    <w:rsid w:val="00F33973"/>
    <w:rsid w:val="00F3413C"/>
    <w:rsid w:val="00F370E4"/>
    <w:rsid w:val="00F42E0D"/>
    <w:rsid w:val="00F43024"/>
    <w:rsid w:val="00F43F05"/>
    <w:rsid w:val="00F4477E"/>
    <w:rsid w:val="00F47AF7"/>
    <w:rsid w:val="00F668B3"/>
    <w:rsid w:val="00F66F8A"/>
    <w:rsid w:val="00F70BA6"/>
    <w:rsid w:val="00F719AC"/>
    <w:rsid w:val="00F733D7"/>
    <w:rsid w:val="00F757AF"/>
    <w:rsid w:val="00F76D15"/>
    <w:rsid w:val="00F77127"/>
    <w:rsid w:val="00F77FE7"/>
    <w:rsid w:val="00F848CA"/>
    <w:rsid w:val="00F860F2"/>
    <w:rsid w:val="00F86758"/>
    <w:rsid w:val="00F872BC"/>
    <w:rsid w:val="00F90092"/>
    <w:rsid w:val="00F9177A"/>
    <w:rsid w:val="00F92ED4"/>
    <w:rsid w:val="00F93DDF"/>
    <w:rsid w:val="00F93FB7"/>
    <w:rsid w:val="00F97C00"/>
    <w:rsid w:val="00FA002F"/>
    <w:rsid w:val="00FA142E"/>
    <w:rsid w:val="00FA38EB"/>
    <w:rsid w:val="00FA4A66"/>
    <w:rsid w:val="00FB03BF"/>
    <w:rsid w:val="00FB0B8E"/>
    <w:rsid w:val="00FC0B53"/>
    <w:rsid w:val="00FC7857"/>
    <w:rsid w:val="00FD1305"/>
    <w:rsid w:val="00FD61D9"/>
    <w:rsid w:val="00FD7D52"/>
    <w:rsid w:val="00FE0D4B"/>
    <w:rsid w:val="00FE1736"/>
    <w:rsid w:val="00FE3D7E"/>
    <w:rsid w:val="00FE6C52"/>
    <w:rsid w:val="00FF3204"/>
    <w:rsid w:val="00FF419B"/>
    <w:rsid w:val="00FF4791"/>
    <w:rsid w:val="00FF5F96"/>
    <w:rsid w:val="00FF6F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E000FF"/>
    <w:pPr>
      <w:overflowPunct w:val="0"/>
      <w:autoSpaceDE w:val="0"/>
      <w:autoSpaceDN w:val="0"/>
      <w:adjustRightInd w:val="0"/>
      <w:spacing w:after="60"/>
      <w:textAlignment w:val="baseline"/>
    </w:pPr>
    <w:rPr>
      <w:rFonts w:ascii="Calibri" w:hAnsi="Calibri" w:cs="Arial"/>
      <w:sz w:val="22"/>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 w:val="24"/>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rPr>
      <w:sz w:val="24"/>
    </w:rPr>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F277F5"/>
    <w:rPr>
      <w:rFonts w:ascii="Calibri" w:hAnsi="Calibri"/>
      <w:b/>
      <w:bCs/>
      <w:sz w:val="22"/>
      <w:szCs w:val="18"/>
      <w:lang w:val="de-DE"/>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szCs w:val="18"/>
      <w:lang w:val="de-DE"/>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 w:type="paragraph" w:customStyle="1" w:styleId="normal0">
    <w:name w:val="normal"/>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AF0D89"/>
    <w:rPr>
      <w:rFonts w:ascii="Calibri" w:hAnsi="Calibri" w:cs="Arial"/>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F2068A"/>
    <w:pPr>
      <w:overflowPunct w:val="0"/>
      <w:autoSpaceDE w:val="0"/>
      <w:autoSpaceDN w:val="0"/>
      <w:adjustRightInd w:val="0"/>
      <w:spacing w:after="60"/>
      <w:textAlignment w:val="baseline"/>
    </w:pPr>
    <w:rPr>
      <w:rFonts w:cs="Arial"/>
      <w:sz w:val="22"/>
      <w:szCs w:val="22"/>
      <w:lang w:val="en-GB" w:eastAsia="zh-CN"/>
    </w:rPr>
  </w:style>
  <w:style w:type="paragraph" w:styleId="berschrift1">
    <w:name w:val="heading 1"/>
    <w:basedOn w:val="Standard"/>
    <w:next w:val="Standard"/>
    <w:link w:val="berschrift1Zchn"/>
    <w:qFormat/>
    <w:rsid w:val="00C57DC6"/>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 w:val="24"/>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Kommentarzeichen">
    <w:name w:val="annotation reference"/>
    <w:basedOn w:val="Absatz-Standardschriftart"/>
    <w:semiHidden/>
    <w:rsid w:val="00694416"/>
    <w:rPr>
      <w:sz w:val="18"/>
    </w:rPr>
  </w:style>
  <w:style w:type="paragraph" w:styleId="Kommentartext">
    <w:name w:val="annotation text"/>
    <w:basedOn w:val="Standard"/>
    <w:link w:val="KommentartextZchn"/>
    <w:semiHidden/>
    <w:rsid w:val="004F12C4"/>
    <w:rPr>
      <w:sz w:val="24"/>
    </w:rPr>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rsid w:val="004F12C4"/>
    <w:pPr>
      <w:overflowPunct w:val="0"/>
      <w:autoSpaceDE w:val="0"/>
      <w:autoSpaceDN w:val="0"/>
      <w:adjustRightInd w:val="0"/>
      <w:spacing w:after="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C57DC6"/>
    <w:rPr>
      <w:rFonts w:cs="Arial"/>
      <w:b/>
      <w:bCs/>
      <w:sz w:val="28"/>
      <w:szCs w:val="28"/>
      <w:lang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77FE7"/>
    <w:rPr>
      <w:rFonts w:cs="Times New Roman"/>
      <w:sz w:val="22"/>
      <w:szCs w:val="18"/>
      <w:lang w:val="de-DE"/>
    </w:rPr>
  </w:style>
  <w:style w:type="paragraph" w:customStyle="1" w:styleId="ChartNormal">
    <w:name w:val="Chart Normal"/>
    <w:basedOn w:val="intabletextChar"/>
    <w:link w:val="ChartNormalChar"/>
    <w:qFormat/>
    <w:rsid w:val="00DA6DF4"/>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F77FE7"/>
    <w:rPr>
      <w:rFonts w:cs="Arial"/>
      <w:b/>
      <w:bCs/>
      <w:sz w:val="22"/>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DA6DF4"/>
    <w:rPr>
      <w:rFonts w:ascii="Arial" w:hAnsi="Arial" w:cs="Arial"/>
      <w:sz w:val="22"/>
      <w:szCs w:val="18"/>
      <w:lang w:val="de-DE" w:eastAsia="zh-CN" w:bidi="ar-SA"/>
    </w:rPr>
  </w:style>
  <w:style w:type="character" w:customStyle="1" w:styleId="KommentartextZchn">
    <w:name w:val="Kommentartext Zchn"/>
    <w:basedOn w:val="Absatz-Standardschriftart"/>
    <w:link w:val="Kommentartext"/>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579751352">
      <w:bodyDiv w:val="1"/>
      <w:marLeft w:val="0"/>
      <w:marRight w:val="0"/>
      <w:marTop w:val="0"/>
      <w:marBottom w:val="0"/>
      <w:divBdr>
        <w:top w:val="none" w:sz="0" w:space="0" w:color="auto"/>
        <w:left w:val="none" w:sz="0" w:space="0" w:color="auto"/>
        <w:bottom w:val="none" w:sz="0" w:space="0" w:color="auto"/>
        <w:right w:val="none" w:sz="0" w:space="0" w:color="auto"/>
      </w:divBdr>
    </w:div>
    <w:div w:id="1051924683">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3.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4.xml"/><Relationship Id="rId58" Type="http://schemas.openxmlformats.org/officeDocument/2006/relationships/image" Target="media/image44.jpeg"/><Relationship Id="rId66" Type="http://schemas.openxmlformats.org/officeDocument/2006/relationships/header" Target="header5.xml"/><Relationship Id="rId74" Type="http://schemas.openxmlformats.org/officeDocument/2006/relationships/image" Target="media/image5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header" Target="header6.xml"/><Relationship Id="rId8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hyperlink" Target="http://www.de.wycliffe.ch/deutsch-lernen/weiterfuehrendes" TargetMode="External"/><Relationship Id="rId51" Type="http://schemas.openxmlformats.org/officeDocument/2006/relationships/image" Target="media/image38.jpe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3.xml"/><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pn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D2866-5039-4DC1-AA77-FA20826D6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3134</Words>
  <Characters>19746</Characters>
  <Application>Microsoft Office Word</Application>
  <DocSecurity>0</DocSecurity>
  <Lines>164</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22835</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2011-07-21T15:45:00Z</cp:lastPrinted>
  <dcterms:created xsi:type="dcterms:W3CDTF">2018-06-13T09:10:00Z</dcterms:created>
  <dcterms:modified xsi:type="dcterms:W3CDTF">2018-06-13T09:10:00Z</dcterms:modified>
</cp:coreProperties>
</file>